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EA" w:rsidRPr="00745C49" w:rsidRDefault="009706EA" w:rsidP="009706EA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91.5pt">
            <v:imagedata r:id="rId8" o:title="AnyScanner_03_18_2024(10)-01"/>
          </v:shape>
        </w:pict>
      </w:r>
    </w:p>
    <w:p w:rsidR="004A416D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9706EA" w:rsidRPr="00745C49" w:rsidRDefault="009706EA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  <w:bookmarkStart w:id="0" w:name="_GoBack"/>
      <w:bookmarkEnd w:id="0"/>
    </w:p>
    <w:p w:rsidR="004A416D" w:rsidRPr="00997E64" w:rsidRDefault="004A416D" w:rsidP="004A416D">
      <w:pPr>
        <w:spacing w:line="360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997E64">
        <w:rPr>
          <w:b/>
          <w:bCs/>
          <w:color w:val="000000"/>
          <w:sz w:val="28"/>
          <w:szCs w:val="28"/>
          <w:lang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208"/>
        <w:gridCol w:w="1761"/>
      </w:tblGrid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3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 xml:space="preserve">Стр. </w:t>
            </w:r>
            <w:r w:rsidR="00BD271D">
              <w:rPr>
                <w:bCs/>
                <w:sz w:val="28"/>
                <w:szCs w:val="28"/>
                <w:lang w:bidi="ru-RU"/>
              </w:rPr>
              <w:t>6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C517C5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Стр. </w:t>
            </w:r>
            <w:r w:rsidR="00BD271D">
              <w:rPr>
                <w:bCs/>
                <w:sz w:val="28"/>
                <w:szCs w:val="28"/>
                <w:lang w:bidi="ru-RU"/>
              </w:rPr>
              <w:t>8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FF0352" w:rsidP="00FF0352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FF0352">
              <w:rPr>
                <w:rFonts w:eastAsia="SimSu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BD271D">
              <w:rPr>
                <w:bCs/>
                <w:sz w:val="28"/>
                <w:szCs w:val="28"/>
                <w:lang w:bidi="ru-RU"/>
              </w:rPr>
              <w:t>9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iCs/>
                <w:color w:val="000000"/>
                <w:sz w:val="28"/>
                <w:szCs w:val="28"/>
                <w:lang w:val="tt-RU" w:bidi="ru-RU"/>
              </w:rPr>
              <w:t>Методическое обеспечение программы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BD271D">
              <w:rPr>
                <w:bCs/>
                <w:sz w:val="28"/>
                <w:szCs w:val="28"/>
                <w:lang w:bidi="ru-RU"/>
              </w:rPr>
              <w:t>0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Список использованной литературы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0040F6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0040F6">
              <w:rPr>
                <w:bCs/>
                <w:sz w:val="28"/>
                <w:szCs w:val="28"/>
                <w:lang w:bidi="ru-RU"/>
              </w:rPr>
              <w:t>2</w:t>
            </w:r>
          </w:p>
        </w:tc>
      </w:tr>
      <w:tr w:rsidR="00BD271D" w:rsidRPr="00997E64" w:rsidTr="00C517C5">
        <w:tc>
          <w:tcPr>
            <w:tcW w:w="801" w:type="dxa"/>
            <w:shd w:val="clear" w:color="auto" w:fill="auto"/>
          </w:tcPr>
          <w:p w:rsidR="00BD271D" w:rsidRPr="00997E64" w:rsidRDefault="00BD271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7208" w:type="dxa"/>
            <w:shd w:val="clear" w:color="auto" w:fill="auto"/>
          </w:tcPr>
          <w:p w:rsidR="00BD271D" w:rsidRPr="00997E64" w:rsidRDefault="00BD271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Приложения</w:t>
            </w:r>
          </w:p>
        </w:tc>
        <w:tc>
          <w:tcPr>
            <w:tcW w:w="1761" w:type="dxa"/>
            <w:shd w:val="clear" w:color="auto" w:fill="auto"/>
          </w:tcPr>
          <w:p w:rsidR="00BD271D" w:rsidRPr="00997E64" w:rsidRDefault="00BD271D" w:rsidP="00024BEF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Стр.1</w:t>
            </w:r>
            <w:r w:rsidR="00024BEF">
              <w:rPr>
                <w:bCs/>
                <w:sz w:val="28"/>
                <w:szCs w:val="28"/>
                <w:lang w:bidi="ru-RU"/>
              </w:rPr>
              <w:t>3</w:t>
            </w:r>
          </w:p>
        </w:tc>
      </w:tr>
    </w:tbl>
    <w:p w:rsidR="004A416D" w:rsidRPr="00997E64" w:rsidRDefault="004A416D" w:rsidP="004A416D">
      <w:pPr>
        <w:spacing w:line="360" w:lineRule="auto"/>
        <w:jc w:val="both"/>
        <w:rPr>
          <w:bCs/>
          <w:color w:val="000000"/>
          <w:sz w:val="28"/>
          <w:szCs w:val="28"/>
          <w:lang w:bidi="ru-RU"/>
        </w:rPr>
      </w:pPr>
    </w:p>
    <w:p w:rsidR="004A416D" w:rsidRPr="006169EF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556BCF" w:rsidRDefault="00556BCF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E114EA" w:rsidP="00E114EA">
      <w:pPr>
        <w:tabs>
          <w:tab w:val="left" w:pos="6480"/>
        </w:tabs>
      </w:pPr>
      <w:r>
        <w:tab/>
      </w:r>
    </w:p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C517C5" w:rsidRDefault="00C517C5"/>
    <w:p w:rsidR="00C517C5" w:rsidRDefault="00C517C5"/>
    <w:p w:rsidR="00C517C5" w:rsidRDefault="00C517C5"/>
    <w:p w:rsidR="00C517C5" w:rsidRDefault="00C517C5"/>
    <w:p w:rsidR="00C517C5" w:rsidRDefault="00C517C5"/>
    <w:p w:rsidR="004A416D" w:rsidRDefault="004A416D"/>
    <w:p w:rsidR="004A416D" w:rsidRDefault="004A416D"/>
    <w:p w:rsidR="00E07ECD" w:rsidRDefault="00E07ECD" w:rsidP="00E07ECD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07ECD">
        <w:rPr>
          <w:rFonts w:eastAsia="Calibr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E07ECD" w:rsidRPr="00E07ECD" w:rsidRDefault="00E07ECD" w:rsidP="00E07ECD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4A416D" w:rsidRPr="009A3F51" w:rsidRDefault="00E07ECD" w:rsidP="00E74828">
      <w:pPr>
        <w:widowControl w:val="0"/>
        <w:tabs>
          <w:tab w:val="left" w:pos="9922"/>
        </w:tabs>
        <w:jc w:val="both"/>
        <w:rPr>
          <w:bCs/>
          <w:i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           </w:t>
      </w:r>
      <w:r w:rsidR="00E74828">
        <w:rPr>
          <w:bCs/>
          <w:color w:val="000000"/>
          <w:sz w:val="28"/>
          <w:szCs w:val="28"/>
          <w:lang w:bidi="ru-RU"/>
        </w:rPr>
        <w:t xml:space="preserve">  </w:t>
      </w:r>
      <w:r w:rsidR="004A416D" w:rsidRPr="009A3F51">
        <w:rPr>
          <w:bCs/>
          <w:color w:val="000000"/>
          <w:sz w:val="28"/>
          <w:szCs w:val="28"/>
          <w:lang w:bidi="ru-RU"/>
        </w:rPr>
        <w:t xml:space="preserve">Дополнительная общеобразовательная, общеразвивающая программа «Первый Акт» имеет </w:t>
      </w:r>
      <w:r w:rsidR="004A416D" w:rsidRPr="009A3F51">
        <w:rPr>
          <w:bCs/>
          <w:i/>
          <w:color w:val="000000"/>
          <w:sz w:val="28"/>
          <w:szCs w:val="28"/>
          <w:lang w:bidi="ru-RU"/>
        </w:rPr>
        <w:t xml:space="preserve">художественную направленность. </w:t>
      </w:r>
    </w:p>
    <w:p w:rsidR="00C42C39" w:rsidRPr="00C42C39" w:rsidRDefault="00E74828" w:rsidP="009546CC">
      <w:pPr>
        <w:widowControl w:val="0"/>
        <w:suppressAutoHyphens/>
        <w:autoSpaceDN w:val="0"/>
        <w:ind w:firstLine="708"/>
        <w:jc w:val="both"/>
        <w:rPr>
          <w:rFonts w:eastAsia="Andale Sans UI" w:cs="Tahoma"/>
          <w:bCs/>
          <w:kern w:val="3"/>
          <w:sz w:val="28"/>
          <w:szCs w:val="28"/>
          <w:lang w:eastAsia="ja-JP" w:bidi="ru-RU"/>
        </w:rPr>
      </w:pPr>
      <w:r w:rsidRPr="00C42C39">
        <w:rPr>
          <w:bCs/>
          <w:sz w:val="28"/>
          <w:szCs w:val="28"/>
          <w:lang w:bidi="ru-RU"/>
        </w:rPr>
        <w:t xml:space="preserve">   </w:t>
      </w:r>
      <w:r w:rsidR="00C42C39" w:rsidRPr="00C42C39">
        <w:rPr>
          <w:rFonts w:eastAsia="Andale Sans UI" w:cs="Tahoma"/>
          <w:bCs/>
          <w:kern w:val="3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9546CC">
        <w:rPr>
          <w:sz w:val="28"/>
          <w:szCs w:val="28"/>
        </w:rPr>
        <w:t>Приказ  Министерства</w:t>
      </w:r>
      <w:proofErr w:type="gramEnd"/>
      <w:r w:rsidRPr="009546CC"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Устав образовательной организации</w:t>
      </w:r>
    </w:p>
    <w:p w:rsidR="004A416D" w:rsidRPr="009A3F51" w:rsidRDefault="00C42C39" w:rsidP="009546CC">
      <w:pPr>
        <w:widowControl w:val="0"/>
        <w:suppressAutoHyphens/>
        <w:autoSpaceDN w:val="0"/>
        <w:ind w:firstLine="708"/>
        <w:jc w:val="both"/>
        <w:rPr>
          <w:bCs/>
          <w:color w:val="000000"/>
          <w:sz w:val="28"/>
          <w:szCs w:val="28"/>
          <w:lang w:bidi="ru-RU"/>
        </w:rPr>
      </w:pPr>
      <w:r w:rsidRPr="00C42C39">
        <w:rPr>
          <w:sz w:val="28"/>
          <w:szCs w:val="28"/>
        </w:rPr>
        <w:t>Хореография – это искусство, любимое детьми</w:t>
      </w:r>
      <w:r w:rsidR="00E74828" w:rsidRPr="00C42C39">
        <w:rPr>
          <w:bCs/>
          <w:sz w:val="28"/>
          <w:szCs w:val="28"/>
          <w:lang w:bidi="ru-RU"/>
        </w:rPr>
        <w:t xml:space="preserve">       </w:t>
      </w:r>
      <w:r w:rsidR="000F1946" w:rsidRPr="009A3F51">
        <w:rPr>
          <w:bCs/>
          <w:color w:val="000000"/>
          <w:sz w:val="28"/>
          <w:szCs w:val="28"/>
          <w:lang w:bidi="ru-RU"/>
        </w:rPr>
        <w:t xml:space="preserve">Ребенку в школьной жизни, обязательно нужна ситуация успеха. Он находится в начале пути, имя которому – большой жизненный опыт. Чтобы достойно пройти этот путь, нужна уверенность в себе, своих силах, в своем таланте и неповторимости. Необходимо </w:t>
      </w:r>
      <w:r w:rsidR="000F1946" w:rsidRPr="009A3F51">
        <w:rPr>
          <w:bCs/>
          <w:color w:val="000000"/>
          <w:sz w:val="28"/>
          <w:szCs w:val="28"/>
          <w:lang w:bidi="ru-RU"/>
        </w:rPr>
        <w:lastRenderedPageBreak/>
        <w:t>признание детей и взрослых. Закладывается оптимистический взгляд на жизнь.</w:t>
      </w:r>
    </w:p>
    <w:p w:rsidR="000F1946" w:rsidRPr="009A3F51" w:rsidRDefault="00D63B4A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F1946" w:rsidRPr="009A3F51">
        <w:rPr>
          <w:sz w:val="28"/>
          <w:szCs w:val="28"/>
        </w:rPr>
        <w:t>Занятие в театральной студии или кружке предполагает создание ситуации успеха,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дает возможность заметить достоинства каждого ребенка, его исключительность, и дать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возможность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реализовать свои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лучшие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качества,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таланты, склонности.</w:t>
      </w:r>
    </w:p>
    <w:p w:rsidR="000F1946" w:rsidRPr="009A3F51" w:rsidRDefault="00E74828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1946" w:rsidRPr="009A3F51">
        <w:rPr>
          <w:sz w:val="28"/>
          <w:szCs w:val="28"/>
        </w:rPr>
        <w:t>Участие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детей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постановке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театрализованных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представлений,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спектаклей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предполагает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преодоление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застенчивости,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страха,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обеспечивает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уверенность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60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своих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силах.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F1946" w:rsidRPr="009A3F51">
        <w:rPr>
          <w:sz w:val="28"/>
          <w:szCs w:val="28"/>
        </w:rPr>
        <w:t xml:space="preserve">Театр как школа общения, как школа жизни необходим для </w:t>
      </w:r>
      <w:r w:rsidR="000F1946" w:rsidRPr="009A3F51">
        <w:rPr>
          <w:b/>
          <w:sz w:val="28"/>
          <w:szCs w:val="28"/>
        </w:rPr>
        <w:t>воспитания нового</w:t>
      </w:r>
      <w:r w:rsidR="000F1946" w:rsidRPr="009A3F51">
        <w:rPr>
          <w:b/>
          <w:spacing w:val="-57"/>
          <w:sz w:val="28"/>
          <w:szCs w:val="28"/>
        </w:rPr>
        <w:t xml:space="preserve"> </w:t>
      </w:r>
      <w:r w:rsidR="000F1946" w:rsidRPr="009A3F51">
        <w:rPr>
          <w:b/>
          <w:sz w:val="28"/>
          <w:szCs w:val="28"/>
        </w:rPr>
        <w:t>поколения</w:t>
      </w:r>
      <w:r w:rsidR="000F1946" w:rsidRPr="009A3F51">
        <w:rPr>
          <w:sz w:val="28"/>
          <w:szCs w:val="28"/>
        </w:rPr>
        <w:t>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так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как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процессе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театрального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действия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происходит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не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только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коллективное восприятие искусства, но и коллективное сопереживание, сочувствие,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развивается именно та сфера духовного общения, которая сколь необходима, столь и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сложна.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F1946" w:rsidRPr="009A3F51">
        <w:rPr>
          <w:sz w:val="28"/>
          <w:szCs w:val="28"/>
        </w:rPr>
        <w:t>Театр традиционно воспринимается как храм искусства, где соединяются усилия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актеров, режиссера, художников, музыкантов, мастеров костюма и света, а также усилия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зрителей.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>Актуальность</w:t>
      </w:r>
      <w:r w:rsidR="000F1946" w:rsidRPr="009A3F51">
        <w:rPr>
          <w:sz w:val="28"/>
          <w:szCs w:val="28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 xml:space="preserve">и практическая значимость в </w:t>
      </w:r>
      <w:proofErr w:type="gramStart"/>
      <w:r w:rsidR="000F1946" w:rsidRPr="009A3F51">
        <w:rPr>
          <w:i/>
          <w:sz w:val="28"/>
          <w:szCs w:val="28"/>
          <w:u w:val="single"/>
        </w:rPr>
        <w:t>том ,что</w:t>
      </w:r>
      <w:proofErr w:type="gramEnd"/>
      <w:r w:rsidR="000F1946" w:rsidRPr="009A3F51"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sz w:val="28"/>
          <w:szCs w:val="28"/>
        </w:rPr>
        <w:t xml:space="preserve">театральное искусство носит синтетический характер, позволяет ребенку прикоснуться к различным видам творческой деятельности, что способствует гармоничному разностороннему развитию личности: музыкальному (слух, ритм, характер), изобразительному (чувствительность, моторика), пластическому (выразительность, координация движений). Обретение навыков разнообразной творческой деятельности расширяет арсенал средств для последующего сценического воплощения образа: визуального, слухового, графического, цветового, двигательного. </w:t>
      </w:r>
    </w:p>
    <w:p w:rsidR="000F1946" w:rsidRPr="009A3F51" w:rsidRDefault="001A5265" w:rsidP="001A5265">
      <w:pPr>
        <w:pStyle w:val="a3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F1946" w:rsidRPr="009A3F51">
        <w:rPr>
          <w:sz w:val="28"/>
          <w:szCs w:val="28"/>
        </w:rPr>
        <w:t>Практическая значимость программы состоит в том, что интегрированные занятия развивают творческое мышление, формируют познавательную установку, тем самым повышая уровень обучения и воспитания учащихся.</w:t>
      </w:r>
    </w:p>
    <w:p w:rsidR="000F1946" w:rsidRPr="009A3F51" w:rsidRDefault="001A5265" w:rsidP="001A5265">
      <w:pPr>
        <w:pStyle w:val="a3"/>
        <w:ind w:left="142" w:hanging="14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>Педагогическая целесообразность.</w:t>
      </w:r>
      <w:r w:rsidR="006C5C53" w:rsidRPr="009A3F51">
        <w:rPr>
          <w:sz w:val="28"/>
          <w:szCs w:val="28"/>
        </w:rPr>
        <w:t xml:space="preserve"> Внедрение данной программы помогает решить проблему создания единой среды обучения и воспитания, определения образовательных и воспитательных возможностей всех видов деятельности учащихся в системе дополнительного образования. Учебные и воспитательные задачи решаются непосредственно в процессе работы над спектаклем, а теоретические сведения даются в ходе подготовки над сценическим репертуаром. Образовательная деятельность театральной студии связана с поиском модели художественно-творческого развития школьников в условиях системы дополнительного образования детей на основе синтеза искусств (сценическое искусство, вокал, литературное творчество) в разных видах художественной деятельности (восприятие, исполнительство, творчество).</w:t>
      </w:r>
    </w:p>
    <w:p w:rsidR="006C5C53" w:rsidRPr="009A3F51" w:rsidRDefault="006C5C53" w:rsidP="00E74828">
      <w:pPr>
        <w:pStyle w:val="a3"/>
        <w:ind w:left="0" w:hanging="142"/>
        <w:jc w:val="both"/>
        <w:rPr>
          <w:i/>
          <w:sz w:val="28"/>
          <w:szCs w:val="28"/>
          <w:u w:val="single"/>
        </w:rPr>
      </w:pPr>
      <w:r w:rsidRPr="009A3F51">
        <w:rPr>
          <w:i/>
          <w:sz w:val="28"/>
          <w:szCs w:val="28"/>
          <w:u w:val="single"/>
        </w:rPr>
        <w:t>Цель и задачи программы</w:t>
      </w:r>
    </w:p>
    <w:p w:rsidR="006C5C53" w:rsidRPr="009A3F51" w:rsidRDefault="006C5C53" w:rsidP="001A5265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Образовательные задачи: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Сформировать начальные навыки актерского мастерства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Обучить детей элементам художественно-образных выразительных средств (интонация, мимика, пантомимика)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6C5C53" w:rsidRPr="009A3F51">
        <w:rPr>
          <w:color w:val="000000"/>
          <w:sz w:val="28"/>
          <w:szCs w:val="28"/>
        </w:rPr>
        <w:t>- Познакомить детей с различными видами театра (кукольный, музыкальный, театр теней, бибабо и др.)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Активизировать словарь детей, совершенствовать звуковую культуру речи, интонационный строй, диалогическую речь.</w:t>
      </w:r>
    </w:p>
    <w:p w:rsidR="006C5C53" w:rsidRPr="009A3F51" w:rsidRDefault="006C5C53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Развивающие задачи</w:t>
      </w:r>
      <w:r w:rsidRPr="009A3F51">
        <w:rPr>
          <w:color w:val="000000"/>
          <w:sz w:val="28"/>
          <w:szCs w:val="28"/>
        </w:rPr>
        <w:t>: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C5C53" w:rsidRPr="009A3F51">
        <w:rPr>
          <w:color w:val="000000"/>
          <w:sz w:val="28"/>
          <w:szCs w:val="28"/>
        </w:rPr>
        <w:t>- Создать условия для развития творческой активности детей, участвующих в театральной деятельности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C5C53" w:rsidRPr="009A3F51">
        <w:rPr>
          <w:color w:val="000000"/>
          <w:sz w:val="28"/>
          <w:szCs w:val="28"/>
        </w:rPr>
        <w:t>- Совершенствовать артистические навыки детей в плане переживания и воплощения образа, а также их исполнительские умения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6C5C53" w:rsidRPr="009A3F51">
        <w:rPr>
          <w:color w:val="000000"/>
          <w:sz w:val="28"/>
          <w:szCs w:val="28"/>
        </w:rPr>
        <w:t>- Развивать у детей интерес к театрально-игровой деятельности</w:t>
      </w:r>
    </w:p>
    <w:p w:rsidR="006C5C53" w:rsidRPr="009A3F51" w:rsidRDefault="006C5C53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Воспитательные задачи: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и развивать художественно-эстетический вкус и уважение к литературному творчеству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любовь к театру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гармонически развитую личность в процессе сотворчества и сотрудничества</w:t>
      </w:r>
    </w:p>
    <w:p w:rsidR="006C5C53" w:rsidRPr="009A3F51" w:rsidRDefault="006C5C53" w:rsidP="001A5265">
      <w:pPr>
        <w:ind w:firstLine="141"/>
        <w:jc w:val="both"/>
        <w:rPr>
          <w:i/>
          <w:sz w:val="28"/>
          <w:szCs w:val="28"/>
          <w:u w:val="single"/>
        </w:rPr>
      </w:pPr>
      <w:r w:rsidRPr="009A3F51">
        <w:rPr>
          <w:i/>
          <w:sz w:val="28"/>
          <w:szCs w:val="28"/>
          <w:u w:val="single"/>
        </w:rPr>
        <w:t>Задачи программы</w:t>
      </w:r>
      <w:r w:rsidRPr="009A3F51">
        <w:rPr>
          <w:b/>
          <w:i/>
          <w:sz w:val="28"/>
          <w:szCs w:val="28"/>
          <w:u w:val="single"/>
        </w:rPr>
        <w:t xml:space="preserve"> </w:t>
      </w:r>
      <w:r w:rsidRPr="009A3F51">
        <w:rPr>
          <w:i/>
          <w:sz w:val="28"/>
          <w:szCs w:val="28"/>
          <w:u w:val="single"/>
        </w:rPr>
        <w:t>1 года обучения:</w:t>
      </w:r>
    </w:p>
    <w:p w:rsidR="006C5C53" w:rsidRPr="009A3F51" w:rsidRDefault="001A5265" w:rsidP="001A5265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знакомство</w:t>
      </w:r>
      <w:r w:rsidR="006C5C53" w:rsidRPr="009A3F51">
        <w:rPr>
          <w:spacing w:val="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детей</w:t>
      </w:r>
      <w:r w:rsidR="006C5C53" w:rsidRPr="009A3F51">
        <w:rPr>
          <w:spacing w:val="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различными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видами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театра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(кукольный,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драматический,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оперный,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театр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балета,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музыкальной комедии).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поэтапное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освоение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детьми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различных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видов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творчества.</w:t>
      </w:r>
    </w:p>
    <w:p w:rsidR="006C5C53" w:rsidRPr="009A3F51" w:rsidRDefault="001A5265" w:rsidP="001A5265">
      <w:pPr>
        <w:pStyle w:val="a5"/>
        <w:tabs>
          <w:tab w:val="left" w:pos="4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совершенствование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артистических</w:t>
      </w:r>
      <w:r w:rsidR="006C5C53" w:rsidRPr="009A3F51">
        <w:rPr>
          <w:spacing w:val="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навыков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детей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плане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переживания</w:t>
      </w:r>
      <w:r w:rsidR="006C5C53" w:rsidRPr="009A3F51">
        <w:rPr>
          <w:spacing w:val="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и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воплощения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образа,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моделирование</w:t>
      </w:r>
      <w:r w:rsidR="006C5C53" w:rsidRPr="009A3F51">
        <w:rPr>
          <w:spacing w:val="-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навыков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социального поведения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-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заданных</w:t>
      </w:r>
      <w:r w:rsidR="006C5C53" w:rsidRPr="009A3F51">
        <w:rPr>
          <w:spacing w:val="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условиях.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5C53" w:rsidRPr="009A3F51">
        <w:rPr>
          <w:sz w:val="28"/>
          <w:szCs w:val="28"/>
        </w:rPr>
        <w:t>- развитие</w:t>
      </w:r>
      <w:r w:rsidR="006C5C53" w:rsidRPr="009A3F51">
        <w:rPr>
          <w:spacing w:val="-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речевой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культуры;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C5C53" w:rsidRPr="009A3F51">
        <w:rPr>
          <w:sz w:val="28"/>
          <w:szCs w:val="28"/>
        </w:rPr>
        <w:t>- развитие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эстетического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вкуса.</w:t>
      </w:r>
    </w:p>
    <w:p w:rsidR="006C5C53" w:rsidRDefault="001A5265" w:rsidP="001A5265">
      <w:pPr>
        <w:pStyle w:val="a5"/>
        <w:tabs>
          <w:tab w:val="left" w:pos="36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воспитание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творческой</w:t>
      </w:r>
      <w:r w:rsidR="006C5C53" w:rsidRPr="009A3F51">
        <w:rPr>
          <w:spacing w:val="2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активности</w:t>
      </w:r>
      <w:r w:rsidR="006C5C53" w:rsidRPr="009A3F51">
        <w:rPr>
          <w:spacing w:val="2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ребёнка,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ценящей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себе</w:t>
      </w:r>
      <w:r w:rsidR="006C5C53" w:rsidRPr="009A3F51">
        <w:rPr>
          <w:spacing w:val="2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и</w:t>
      </w:r>
      <w:r w:rsidR="006C5C53" w:rsidRPr="009A3F51">
        <w:rPr>
          <w:spacing w:val="2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других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такие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качества,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как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доброжелательность,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трудолюбие,</w:t>
      </w:r>
      <w:r w:rsidR="006C5C53" w:rsidRPr="009A3F51">
        <w:rPr>
          <w:spacing w:val="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уважение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 творчеству</w:t>
      </w:r>
      <w:r w:rsidR="006C5C53" w:rsidRPr="009A3F51">
        <w:rPr>
          <w:spacing w:val="-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других.</w:t>
      </w:r>
    </w:p>
    <w:p w:rsidR="0073429D" w:rsidRPr="0073429D" w:rsidRDefault="0073429D" w:rsidP="001A5265">
      <w:pPr>
        <w:pStyle w:val="a5"/>
        <w:tabs>
          <w:tab w:val="left" w:pos="369"/>
        </w:tabs>
        <w:ind w:left="0" w:firstLine="0"/>
        <w:jc w:val="both"/>
        <w:rPr>
          <w:sz w:val="28"/>
          <w:szCs w:val="28"/>
          <w:u w:val="single"/>
        </w:rPr>
      </w:pPr>
      <w:r w:rsidRPr="0073429D">
        <w:rPr>
          <w:sz w:val="28"/>
          <w:szCs w:val="28"/>
          <w:u w:val="single"/>
        </w:rPr>
        <w:t>Адресат программы</w:t>
      </w:r>
    </w:p>
    <w:p w:rsidR="0073429D" w:rsidRDefault="006C5C53" w:rsidP="0073429D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Данная</w:t>
      </w:r>
      <w:r w:rsidRPr="009A3F51">
        <w:rPr>
          <w:spacing w:val="10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программа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рассчитана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работу</w:t>
      </w:r>
      <w:r w:rsidRPr="009A3F51">
        <w:rPr>
          <w:spacing w:val="5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1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детьми</w:t>
      </w:r>
      <w:r w:rsidRPr="009A3F51">
        <w:rPr>
          <w:spacing w:val="12"/>
          <w:sz w:val="28"/>
          <w:szCs w:val="28"/>
        </w:rPr>
        <w:t xml:space="preserve"> </w:t>
      </w:r>
      <w:r w:rsidRPr="009A3F51">
        <w:rPr>
          <w:sz w:val="28"/>
          <w:szCs w:val="28"/>
        </w:rPr>
        <w:t>13-14 лет</w:t>
      </w:r>
      <w:r w:rsidRPr="009A3F51">
        <w:rPr>
          <w:spacing w:val="1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10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общеобразовательных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учреждениях. Число воспитанников в группе – 15 человек.</w:t>
      </w:r>
      <w:r w:rsidRPr="009A3F51">
        <w:rPr>
          <w:rFonts w:eastAsia="Calibri"/>
          <w:sz w:val="28"/>
          <w:szCs w:val="28"/>
        </w:rPr>
        <w:t xml:space="preserve"> </w:t>
      </w:r>
      <w:r w:rsidRPr="009A3F51">
        <w:rPr>
          <w:sz w:val="28"/>
          <w:szCs w:val="28"/>
        </w:rPr>
        <w:t>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</w:p>
    <w:p w:rsidR="0073429D" w:rsidRPr="0073429D" w:rsidRDefault="0073429D" w:rsidP="0073429D">
      <w:pPr>
        <w:pStyle w:val="a3"/>
        <w:ind w:left="0"/>
        <w:jc w:val="both"/>
        <w:rPr>
          <w:rFonts w:eastAsia="Calibri"/>
          <w:sz w:val="28"/>
          <w:szCs w:val="28"/>
        </w:rPr>
      </w:pPr>
      <w:r w:rsidRPr="0073429D">
        <w:rPr>
          <w:rFonts w:eastAsia="Calibri"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>Объем программы -</w:t>
      </w:r>
      <w:r w:rsidRPr="0073429D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 </w:t>
      </w:r>
      <w:r w:rsidRPr="0073429D">
        <w:rPr>
          <w:rFonts w:eastAsia="Calibri"/>
          <w:sz w:val="28"/>
          <w:szCs w:val="28"/>
        </w:rPr>
        <w:t xml:space="preserve">общее количество учебных часов, запланированных на весь период обучения, необходимых для освоения программы (1 год – 144 часа, 2 года – 288 часов, 3 </w:t>
      </w:r>
      <w:proofErr w:type="gramStart"/>
      <w:r w:rsidRPr="0073429D">
        <w:rPr>
          <w:rFonts w:eastAsia="Calibri"/>
          <w:sz w:val="28"/>
          <w:szCs w:val="28"/>
        </w:rPr>
        <w:t>года )</w:t>
      </w:r>
      <w:proofErr w:type="gramEnd"/>
    </w:p>
    <w:p w:rsidR="0073429D" w:rsidRPr="0073429D" w:rsidRDefault="0073429D" w:rsidP="0073429D">
      <w:pPr>
        <w:pStyle w:val="a3"/>
        <w:ind w:left="0"/>
        <w:jc w:val="both"/>
        <w:rPr>
          <w:sz w:val="28"/>
          <w:szCs w:val="28"/>
        </w:rPr>
      </w:pPr>
      <w:r w:rsidRPr="0073429D">
        <w:rPr>
          <w:rFonts w:eastAsia="Calibri"/>
          <w:i/>
          <w:sz w:val="28"/>
          <w:szCs w:val="28"/>
          <w:u w:val="single"/>
        </w:rPr>
        <w:t>Формы организации образовательного процесса:</w:t>
      </w:r>
      <w:r w:rsidRPr="0073429D">
        <w:rPr>
          <w:rFonts w:eastAsia="Calibri"/>
          <w:sz w:val="28"/>
          <w:szCs w:val="28"/>
        </w:rPr>
        <w:t xml:space="preserve"> групповые занятия; </w:t>
      </w:r>
      <w:r w:rsidRPr="0073429D">
        <w:rPr>
          <w:rFonts w:eastAsia="Calibri"/>
          <w:i/>
          <w:sz w:val="28"/>
          <w:szCs w:val="28"/>
          <w:u w:val="single"/>
        </w:rPr>
        <w:t>виды занятий:</w:t>
      </w:r>
      <w:r w:rsidRPr="0073429D">
        <w:rPr>
          <w:rFonts w:eastAsia="Calibri"/>
          <w:b/>
          <w:i/>
          <w:sz w:val="28"/>
          <w:szCs w:val="28"/>
          <w:u w:val="single"/>
        </w:rPr>
        <w:t xml:space="preserve"> </w:t>
      </w:r>
      <w:r w:rsidRPr="0073429D">
        <w:rPr>
          <w:rFonts w:eastAsia="Calibri"/>
          <w:sz w:val="28"/>
          <w:szCs w:val="28"/>
        </w:rPr>
        <w:t>опрос, беседа, наблюдение, практическое задание.</w:t>
      </w:r>
    </w:p>
    <w:p w:rsidR="006C5C53" w:rsidRPr="009A3F51" w:rsidRDefault="006C5C53" w:rsidP="00E7482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6C5C53" w:rsidRPr="009A3F51" w:rsidRDefault="006C5C53" w:rsidP="00E7482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9A3F51">
        <w:rPr>
          <w:rFonts w:eastAsia="Calibri"/>
          <w:color w:val="000000"/>
          <w:sz w:val="28"/>
          <w:szCs w:val="28"/>
          <w:lang w:eastAsia="en-US"/>
        </w:rPr>
        <w:t>Всего на год отводится 144 часа.</w:t>
      </w:r>
    </w:p>
    <w:p w:rsidR="006C5C53" w:rsidRPr="009A3F51" w:rsidRDefault="006C5C53" w:rsidP="00E7482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lastRenderedPageBreak/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6C5C53" w:rsidRPr="009A3F51" w:rsidRDefault="006C5C53" w:rsidP="00E74828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A3F51">
        <w:rPr>
          <w:rFonts w:eastAsia="Calibri"/>
          <w:color w:val="000000"/>
          <w:sz w:val="28"/>
          <w:szCs w:val="28"/>
          <w:u w:val="single"/>
          <w:lang w:eastAsia="en-US"/>
        </w:rPr>
        <w:t>Срок реализации программы</w:t>
      </w:r>
      <w:r w:rsidRPr="009A3F51">
        <w:rPr>
          <w:rFonts w:eastAsia="Calibri"/>
          <w:color w:val="000000"/>
          <w:sz w:val="28"/>
          <w:szCs w:val="28"/>
          <w:lang w:eastAsia="en-US"/>
        </w:rPr>
        <w:t xml:space="preserve"> – 1 год.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6C5C53" w:rsidRPr="009A3F51" w:rsidRDefault="006C5C53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Первый этап соответствует первому году обучения </w:t>
      </w:r>
      <w:r w:rsidRPr="009A3F51">
        <w:rPr>
          <w:i/>
          <w:iCs/>
          <w:sz w:val="28"/>
          <w:szCs w:val="28"/>
        </w:rPr>
        <w:t>–</w:t>
      </w:r>
      <w:r w:rsidRPr="009A3F51">
        <w:rPr>
          <w:sz w:val="28"/>
          <w:szCs w:val="28"/>
        </w:rPr>
        <w:t xml:space="preserve"> основная цель этого уровня –выявление и развитие общих исполнительских способностей детей. </w:t>
      </w:r>
    </w:p>
    <w:p w:rsidR="006C5C53" w:rsidRPr="009A3F51" w:rsidRDefault="006C5C53" w:rsidP="00E7482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A3F51">
        <w:rPr>
          <w:bCs/>
          <w:i/>
          <w:iCs/>
          <w:sz w:val="28"/>
          <w:szCs w:val="28"/>
          <w:u w:val="single"/>
        </w:rPr>
        <w:t>Формы занятий</w:t>
      </w:r>
      <w:r w:rsidRPr="009A3F51">
        <w:rPr>
          <w:sz w:val="28"/>
          <w:szCs w:val="28"/>
          <w:u w:val="single"/>
        </w:rPr>
        <w:t>:</w:t>
      </w:r>
      <w:r w:rsidRPr="009A3F51">
        <w:rPr>
          <w:sz w:val="28"/>
          <w:szCs w:val="28"/>
        </w:rPr>
        <w:t xml:space="preserve"> учебное занятие; открытое занятие; беседа; просмотр и обсуждение видеозаписей; тренинги; комплексные упражнения; самостоятельная работа; ролевая игра; репетиции, выступления.</w:t>
      </w:r>
    </w:p>
    <w:p w:rsidR="0073429D" w:rsidRPr="0073429D" w:rsidRDefault="0073429D" w:rsidP="0073429D">
      <w:pPr>
        <w:jc w:val="both"/>
        <w:rPr>
          <w:i/>
          <w:sz w:val="28"/>
          <w:szCs w:val="28"/>
          <w:u w:val="single"/>
        </w:rPr>
      </w:pPr>
      <w:r w:rsidRPr="0073429D">
        <w:rPr>
          <w:i/>
          <w:sz w:val="28"/>
          <w:szCs w:val="28"/>
          <w:u w:val="single"/>
        </w:rPr>
        <w:t>Планируемые результаты реализации программы и способы их проверки:</w:t>
      </w:r>
    </w:p>
    <w:p w:rsidR="00D511BC" w:rsidRPr="009A3F51" w:rsidRDefault="00D511BC" w:rsidP="00E74828">
      <w:pPr>
        <w:jc w:val="both"/>
        <w:rPr>
          <w:i/>
          <w:sz w:val="28"/>
          <w:szCs w:val="28"/>
          <w:u w:val="single"/>
        </w:rPr>
      </w:pPr>
      <w:r w:rsidRPr="009A3F51">
        <w:rPr>
          <w:i/>
          <w:iCs/>
          <w:color w:val="000000"/>
          <w:sz w:val="28"/>
          <w:szCs w:val="28"/>
        </w:rPr>
        <w:t>К концу первого года занятий ребёнок: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Знает: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что такое театр;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чем отличается театр от других видов искусств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с чего зародился театр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какие виды театров существуют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кто создаёт театральные полотна (спектакли)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Имеет понятия: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 элементарных технических средствах сцены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 оформлении сцены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 нормах поведения на сцене и в зрительном зале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Умеет: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направлять свою фантазию по заданному руслу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образно мыслить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концентрировать внимание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ощущать себя в сценическом пространстве</w:t>
      </w:r>
    </w:p>
    <w:p w:rsidR="00E439ED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Приобретает навыки: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общения с партнером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элементарного актёрского мастерства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образного восприятия окружающего мира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адекватного и образного реагирования на внешние раздражители</w:t>
      </w:r>
    </w:p>
    <w:p w:rsidR="00D511BC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коллективного творчества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А </w:t>
      </w:r>
      <w:proofErr w:type="gramStart"/>
      <w:r w:rsidRPr="009A3F51">
        <w:rPr>
          <w:color w:val="000000"/>
          <w:sz w:val="28"/>
          <w:szCs w:val="28"/>
        </w:rPr>
        <w:t>так же</w:t>
      </w:r>
      <w:proofErr w:type="gramEnd"/>
      <w:r w:rsidRPr="009A3F51">
        <w:rPr>
          <w:color w:val="000000"/>
          <w:sz w:val="28"/>
          <w:szCs w:val="28"/>
        </w:rPr>
        <w:t xml:space="preserve">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6C5C53" w:rsidRDefault="006C5C53" w:rsidP="001758E5">
      <w:pPr>
        <w:jc w:val="both"/>
        <w:rPr>
          <w:color w:val="000000"/>
          <w:sz w:val="28"/>
          <w:szCs w:val="28"/>
        </w:rPr>
      </w:pPr>
      <w:r w:rsidRPr="009A3F51">
        <w:rPr>
          <w:i/>
          <w:color w:val="000000"/>
          <w:sz w:val="28"/>
          <w:szCs w:val="28"/>
          <w:u w:val="single"/>
        </w:rPr>
        <w:t>Способы проверки ожидаемых результатов:</w:t>
      </w:r>
      <w:r w:rsidRPr="009A3F51">
        <w:rPr>
          <w:b/>
          <w:i/>
          <w:color w:val="000000"/>
          <w:sz w:val="28"/>
          <w:szCs w:val="28"/>
        </w:rPr>
        <w:t xml:space="preserve"> </w:t>
      </w:r>
      <w:r w:rsidRPr="009A3F51">
        <w:rPr>
          <w:color w:val="000000"/>
          <w:sz w:val="28"/>
          <w:szCs w:val="28"/>
        </w:rPr>
        <w:t>опрос, выступления, открытое занятие, отчетный концерт.</w:t>
      </w:r>
    </w:p>
    <w:p w:rsidR="0073429D" w:rsidRPr="0073429D" w:rsidRDefault="0073429D" w:rsidP="0073429D">
      <w:pPr>
        <w:jc w:val="both"/>
        <w:rPr>
          <w:sz w:val="28"/>
          <w:szCs w:val="28"/>
        </w:rPr>
      </w:pPr>
      <w:r w:rsidRPr="0073429D">
        <w:rPr>
          <w:i/>
          <w:sz w:val="28"/>
          <w:szCs w:val="28"/>
          <w:u w:val="single"/>
        </w:rPr>
        <w:t>Формы подведения итогов реализации программы:</w:t>
      </w:r>
    </w:p>
    <w:p w:rsidR="0073429D" w:rsidRPr="0073429D" w:rsidRDefault="0073429D" w:rsidP="0073429D">
      <w:pPr>
        <w:jc w:val="both"/>
        <w:rPr>
          <w:b/>
          <w:sz w:val="28"/>
          <w:szCs w:val="28"/>
        </w:rPr>
      </w:pPr>
      <w:r w:rsidRPr="0073429D">
        <w:rPr>
          <w:b/>
          <w:sz w:val="28"/>
          <w:szCs w:val="28"/>
        </w:rPr>
        <w:tab/>
      </w:r>
      <w:r w:rsidRPr="0073429D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73429D" w:rsidRPr="0073429D" w:rsidRDefault="0073429D" w:rsidP="0073429D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 w:rsidRPr="0073429D">
        <w:rPr>
          <w:sz w:val="28"/>
          <w:szCs w:val="28"/>
        </w:rPr>
        <w:t>промежуточная аттестация –</w:t>
      </w:r>
      <w:r w:rsidR="00362B9D">
        <w:rPr>
          <w:sz w:val="28"/>
          <w:szCs w:val="28"/>
        </w:rPr>
        <w:t>миниатюра</w:t>
      </w:r>
      <w:r w:rsidRPr="0073429D">
        <w:rPr>
          <w:sz w:val="28"/>
          <w:szCs w:val="28"/>
        </w:rPr>
        <w:t>;</w:t>
      </w:r>
    </w:p>
    <w:p w:rsidR="0073429D" w:rsidRPr="0073429D" w:rsidRDefault="0073429D" w:rsidP="0073429D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 w:rsidRPr="0073429D">
        <w:rPr>
          <w:sz w:val="28"/>
          <w:szCs w:val="28"/>
        </w:rPr>
        <w:t xml:space="preserve">аттестация по завершению освоения программы – </w:t>
      </w:r>
      <w:r w:rsidR="00362B9D">
        <w:rPr>
          <w:sz w:val="28"/>
          <w:szCs w:val="28"/>
        </w:rPr>
        <w:t>спектакль</w:t>
      </w:r>
    </w:p>
    <w:p w:rsidR="0073429D" w:rsidRPr="009A3F51" w:rsidRDefault="0073429D" w:rsidP="0073429D">
      <w:pPr>
        <w:jc w:val="both"/>
        <w:rPr>
          <w:color w:val="000000"/>
          <w:sz w:val="28"/>
          <w:szCs w:val="28"/>
        </w:rPr>
      </w:pPr>
    </w:p>
    <w:p w:rsidR="001758E5" w:rsidRDefault="001758E5" w:rsidP="001758E5">
      <w:pPr>
        <w:suppressAutoHyphens/>
        <w:jc w:val="both"/>
        <w:rPr>
          <w:sz w:val="28"/>
          <w:szCs w:val="28"/>
        </w:rPr>
      </w:pPr>
    </w:p>
    <w:p w:rsidR="009A6905" w:rsidRDefault="001758E5" w:rsidP="001758E5">
      <w:pPr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9A6905" w:rsidRPr="009A3F51">
        <w:rPr>
          <w:b/>
          <w:sz w:val="28"/>
          <w:szCs w:val="28"/>
        </w:rPr>
        <w:t>Учебно-те</w:t>
      </w:r>
      <w:r>
        <w:rPr>
          <w:b/>
          <w:sz w:val="28"/>
          <w:szCs w:val="28"/>
        </w:rPr>
        <w:t>матический план 1 года обучения</w:t>
      </w:r>
    </w:p>
    <w:p w:rsidR="001758E5" w:rsidRPr="001758E5" w:rsidRDefault="001758E5" w:rsidP="001758E5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276"/>
        <w:gridCol w:w="1163"/>
        <w:gridCol w:w="2097"/>
      </w:tblGrid>
      <w:tr w:rsidR="009A6905" w:rsidRPr="009A3F51" w:rsidTr="009A6905">
        <w:tc>
          <w:tcPr>
            <w:tcW w:w="709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3573" w:type="dxa"/>
            <w:gridSpan w:val="3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Формы аттестации/</w:t>
            </w:r>
          </w:p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контроля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097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Мы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 зрители.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Театр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как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вид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искусства.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Календарно–тематические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праздники.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Встреча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со сказкой.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9A690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Спектакль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как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художественная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целостность.</w:t>
            </w:r>
          </w:p>
        </w:tc>
        <w:tc>
          <w:tcPr>
            <w:tcW w:w="1134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17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26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Понятие</w:t>
            </w:r>
            <w:r w:rsidRPr="009A3F51">
              <w:rPr>
                <w:spacing w:val="-6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«действие».</w:t>
            </w:r>
          </w:p>
        </w:tc>
        <w:tc>
          <w:tcPr>
            <w:tcW w:w="1134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25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FC03F6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A6905" w:rsidRPr="009A3F51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Мизансцена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язык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режиссера.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A0097F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</w:t>
            </w:r>
            <w:r w:rsidR="00A0097F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A0097F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</w:t>
            </w:r>
            <w:r w:rsidR="00A0097F"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A0097F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A0097F" w:rsidRDefault="00A0097F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A0097F" w:rsidRPr="009A3F51" w:rsidRDefault="00A0097F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</w:tcPr>
          <w:p w:rsidR="00A0097F" w:rsidRPr="009A3F51" w:rsidRDefault="00A0097F" w:rsidP="00E748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97F" w:rsidRPr="009A3F51" w:rsidRDefault="00A0097F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A0097F" w:rsidRPr="009A3F51" w:rsidRDefault="00C20A59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A0097F" w:rsidRPr="009A3F51" w:rsidRDefault="00C20A59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12"/>
                <w:sz w:val="28"/>
                <w:szCs w:val="28"/>
                <w:lang w:eastAsia="en-US"/>
              </w:rPr>
              <w:t>Миниатюра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  <w:lang w:val="tt-RU"/>
              </w:rPr>
            </w:pPr>
            <w:r w:rsidRPr="009A3F51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</w:tr>
    </w:tbl>
    <w:p w:rsidR="001758E5" w:rsidRDefault="001758E5" w:rsidP="00E74828">
      <w:pPr>
        <w:jc w:val="both"/>
        <w:rPr>
          <w:b/>
          <w:sz w:val="28"/>
          <w:szCs w:val="28"/>
        </w:rPr>
      </w:pPr>
    </w:p>
    <w:p w:rsidR="001758E5" w:rsidRPr="001758E5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58E5">
        <w:rPr>
          <w:rFonts w:eastAsia="Calibri"/>
          <w:b/>
          <w:sz w:val="28"/>
          <w:szCs w:val="28"/>
          <w:lang w:eastAsia="en-US"/>
        </w:rPr>
        <w:t>Содержание программы 1-ого года обучения</w:t>
      </w:r>
    </w:p>
    <w:p w:rsidR="00D511BC" w:rsidRPr="009A3F51" w:rsidRDefault="00D511BC" w:rsidP="00E74828">
      <w:pPr>
        <w:pStyle w:val="a3"/>
        <w:ind w:left="0" w:hanging="1031"/>
        <w:jc w:val="both"/>
        <w:rPr>
          <w:b/>
          <w:sz w:val="28"/>
          <w:szCs w:val="28"/>
        </w:rPr>
      </w:pPr>
    </w:p>
    <w:p w:rsidR="00D511BC" w:rsidRPr="009A3F51" w:rsidRDefault="00FC03F6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1.</w:t>
      </w:r>
      <w:r w:rsidR="00D511BC" w:rsidRPr="009A3F51">
        <w:rPr>
          <w:b/>
          <w:spacing w:val="1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Мы –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зрители - </w:t>
      </w:r>
      <w:r w:rsidR="00D511BC" w:rsidRPr="009A3F51">
        <w:rPr>
          <w:b/>
          <w:sz w:val="28"/>
          <w:szCs w:val="28"/>
        </w:rPr>
        <w:t>12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ч.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Зрители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главные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партнеры</w:t>
      </w:r>
      <w:r w:rsidRPr="009A3F51">
        <w:rPr>
          <w:spacing w:val="5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Качества, которые необходимы зрителю: воспитанность, знания об искусстве, интерес к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театральному искусству, уважение к творчеству мастеров, наличие собственной точки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зрения,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наблюдательность,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эмоциональность.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Обсуждение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вопросов: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«Зачем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людям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театр?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дает человеку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театр?».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D511BC" w:rsidRPr="009A3F51" w:rsidRDefault="00FC03F6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D511BC" w:rsidRPr="009A3F51">
        <w:rPr>
          <w:b/>
          <w:sz w:val="28"/>
          <w:szCs w:val="28"/>
        </w:rPr>
        <w:t>Театр</w:t>
      </w:r>
      <w:r w:rsidR="00D511BC" w:rsidRPr="009A3F51">
        <w:rPr>
          <w:b/>
          <w:spacing w:val="-4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как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вид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искусства - </w:t>
      </w:r>
      <w:r w:rsidR="00D511BC" w:rsidRPr="009A3F51">
        <w:rPr>
          <w:b/>
          <w:sz w:val="28"/>
          <w:szCs w:val="28"/>
        </w:rPr>
        <w:t>12ч.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с особенностями театра как вида искусства. Театр – искусство синтетическое.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Спектакль складывается из текста пьесы, работы режиссера, актера, художника,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композитора.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Театр – искусство коллективное. Спектакль – результат деятельности многих людей.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Один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из главных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элементов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 искусства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игра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Место театра в обществе. Конкуренция театра с кинематографом, телевидением,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компьютером.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Работа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терминологическим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словарем.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FC03F6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D511BC" w:rsidRPr="009A3F51">
        <w:rPr>
          <w:b/>
          <w:sz w:val="28"/>
          <w:szCs w:val="28"/>
        </w:rPr>
        <w:t xml:space="preserve"> Театрализованные представления.</w:t>
      </w:r>
      <w:r w:rsidR="00D511BC" w:rsidRPr="009A3F51">
        <w:rPr>
          <w:b/>
          <w:spacing w:val="-5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Кале</w:t>
      </w:r>
      <w:r>
        <w:rPr>
          <w:b/>
          <w:sz w:val="28"/>
          <w:szCs w:val="28"/>
        </w:rPr>
        <w:t xml:space="preserve">ндарно – тематические праздники - </w:t>
      </w:r>
      <w:r w:rsidR="00D511BC" w:rsidRPr="009A3F51">
        <w:rPr>
          <w:b/>
          <w:sz w:val="28"/>
          <w:szCs w:val="28"/>
        </w:rPr>
        <w:t xml:space="preserve"> 22ч.</w:t>
      </w:r>
      <w:r>
        <w:rPr>
          <w:b/>
          <w:sz w:val="28"/>
          <w:szCs w:val="28"/>
        </w:rPr>
        <w:t xml:space="preserve"> </w:t>
      </w:r>
    </w:p>
    <w:p w:rsidR="00D511BC" w:rsidRPr="009A3F51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="00D511BC" w:rsidRPr="009A3F51">
        <w:rPr>
          <w:b/>
          <w:spacing w:val="-5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Встреча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 сказкой - </w:t>
      </w:r>
      <w:r w:rsidR="00D511BC" w:rsidRPr="009A3F51">
        <w:rPr>
          <w:b/>
          <w:sz w:val="28"/>
          <w:szCs w:val="28"/>
        </w:rPr>
        <w:t>18ч.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Содержание раздела охватывает календарно – тематические праздники и </w:t>
      </w:r>
      <w:r w:rsidRPr="009A3F51">
        <w:rPr>
          <w:sz w:val="28"/>
          <w:szCs w:val="28"/>
        </w:rPr>
        <w:lastRenderedPageBreak/>
        <w:t>литературные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представления,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сказок,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наиболее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доступные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пониманию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младшего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школьника.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Занятия, направлены на развитие культуры речи, умения декламировать, сценической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осанки,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походки.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Используются упражнения и подвижные игры, направленные на коррекцию</w:t>
      </w:r>
      <w:r w:rsidRPr="009A3F51">
        <w:rPr>
          <w:spacing w:val="-58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телосложения,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постановку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осанки, походки,</w:t>
      </w:r>
      <w:r w:rsidRPr="009A3F51">
        <w:rPr>
          <w:spacing w:val="55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занятия этикетом.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10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D511BC" w:rsidRPr="009A3F51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D511BC" w:rsidRPr="009A3F51">
        <w:rPr>
          <w:b/>
          <w:sz w:val="28"/>
          <w:szCs w:val="28"/>
        </w:rPr>
        <w:t>.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Спектакль.</w:t>
      </w:r>
      <w:r>
        <w:rPr>
          <w:b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Спектакль</w:t>
      </w:r>
      <w:r w:rsidR="00D511BC" w:rsidRPr="009A3F51">
        <w:rPr>
          <w:b/>
          <w:spacing w:val="-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как</w:t>
      </w:r>
      <w:r w:rsidR="00D511BC" w:rsidRPr="009A3F51">
        <w:rPr>
          <w:b/>
          <w:spacing w:val="-4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художественная</w:t>
      </w:r>
      <w:r w:rsidR="00D511BC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целостность - </w:t>
      </w:r>
      <w:r w:rsidR="00D511BC" w:rsidRPr="009A3F51">
        <w:rPr>
          <w:b/>
          <w:sz w:val="28"/>
          <w:szCs w:val="28"/>
        </w:rPr>
        <w:t>26ч.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Спектакль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разыгранное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образное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мышление.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произведение,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подтверждающее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единство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замысла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актеров. Образ спектакля складывается из актерской игры, ритма, темпа, построения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сценического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пространства.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последующим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обсуждением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или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письменным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отзывом.</w:t>
      </w:r>
    </w:p>
    <w:p w:rsidR="00D511BC" w:rsidRPr="009A3F51" w:rsidRDefault="00FC03F6" w:rsidP="00E74828">
      <w:pPr>
        <w:ind w:firstLine="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="00D511BC" w:rsidRPr="009A3F51">
        <w:rPr>
          <w:b/>
          <w:sz w:val="28"/>
          <w:szCs w:val="28"/>
        </w:rPr>
        <w:t>Понятие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«действия» - </w:t>
      </w:r>
      <w:r w:rsidR="00D511BC" w:rsidRPr="009A3F51">
        <w:rPr>
          <w:b/>
          <w:sz w:val="28"/>
          <w:szCs w:val="28"/>
        </w:rPr>
        <w:t>30ч.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фабулы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или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представленное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действие: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все,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происходит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рамках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вымысла,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все,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 делают персонажи.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через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мизансцену</w:t>
      </w:r>
      <w:r w:rsidRPr="009A3F51">
        <w:rPr>
          <w:spacing w:val="-8"/>
          <w:sz w:val="28"/>
          <w:szCs w:val="28"/>
        </w:rPr>
        <w:t xml:space="preserve"> </w:t>
      </w:r>
      <w:r w:rsidRPr="009A3F51">
        <w:rPr>
          <w:sz w:val="28"/>
          <w:szCs w:val="28"/>
        </w:rPr>
        <w:t>(постановку).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Словесное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персонажей,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произносящих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посредством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которого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передается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вымысел.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Творческие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задания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освоение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бессловесных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словесных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действий.</w:t>
      </w:r>
    </w:p>
    <w:p w:rsidR="00D511BC" w:rsidRPr="009A3F51" w:rsidRDefault="00FC03F6" w:rsidP="00E74828">
      <w:pPr>
        <w:ind w:firstLine="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="00D511BC" w:rsidRPr="009A3F51">
        <w:rPr>
          <w:b/>
          <w:sz w:val="28"/>
          <w:szCs w:val="28"/>
        </w:rPr>
        <w:t>Мизансцена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-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язык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режиссера - </w:t>
      </w:r>
      <w:r w:rsidR="00D511BC" w:rsidRPr="009A3F51">
        <w:rPr>
          <w:b/>
          <w:sz w:val="28"/>
          <w:szCs w:val="28"/>
        </w:rPr>
        <w:t>24ч.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«мизансцена»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возникло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второй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половине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19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века.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Умение зрителя прочитывать спектакль. Через расположение персонажей на сцене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(мизансцену) режиссер передает определенное мысль и вызывает у зрителя определенные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эмоции.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Представление о развитии взаимоотношений персонажей через расположение их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Сложность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понятия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метафоры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искусстве.</w:t>
      </w:r>
    </w:p>
    <w:p w:rsidR="001758E5" w:rsidRDefault="00D511BC" w:rsidP="001758E5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Обобщение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зрительского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опыта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просмотренных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5E3DD2" w:rsidRDefault="005E3DD2" w:rsidP="005E3DD2">
      <w:pPr>
        <w:pStyle w:val="a3"/>
        <w:ind w:left="0" w:firstLine="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7. Миниатюра – 2 ч. </w:t>
      </w:r>
    </w:p>
    <w:p w:rsidR="001758E5" w:rsidRDefault="001758E5" w:rsidP="009546CC">
      <w:pPr>
        <w:pStyle w:val="a3"/>
        <w:ind w:left="0"/>
        <w:jc w:val="both"/>
        <w:rPr>
          <w:sz w:val="28"/>
          <w:szCs w:val="28"/>
        </w:rPr>
      </w:pPr>
    </w:p>
    <w:p w:rsidR="00C517C5" w:rsidRDefault="001758E5" w:rsidP="001758E5">
      <w:pPr>
        <w:pStyle w:val="a3"/>
        <w:ind w:left="0" w:firstLine="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C517C5" w:rsidRPr="009A3F51">
        <w:rPr>
          <w:b/>
          <w:sz w:val="28"/>
          <w:szCs w:val="28"/>
        </w:rPr>
        <w:t>Учебно-тематический план 2</w:t>
      </w:r>
      <w:r>
        <w:rPr>
          <w:b/>
          <w:sz w:val="28"/>
          <w:szCs w:val="28"/>
        </w:rPr>
        <w:t xml:space="preserve"> года обучения</w:t>
      </w:r>
    </w:p>
    <w:p w:rsidR="001758E5" w:rsidRPr="001758E5" w:rsidRDefault="001758E5" w:rsidP="001758E5">
      <w:pPr>
        <w:pStyle w:val="a3"/>
        <w:ind w:left="0" w:firstLine="42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276"/>
        <w:gridCol w:w="1163"/>
        <w:gridCol w:w="2097"/>
      </w:tblGrid>
      <w:tr w:rsidR="00C517C5" w:rsidRPr="009A3F51" w:rsidTr="000017F1">
        <w:tc>
          <w:tcPr>
            <w:tcW w:w="709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3573" w:type="dxa"/>
            <w:gridSpan w:val="3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Формы аттестации/</w:t>
            </w:r>
          </w:p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контроля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097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Театр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искусство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коллективное.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16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Актер.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Режиссер.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Художник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в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театре.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Пьеса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основа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спектакля.</w:t>
            </w:r>
          </w:p>
        </w:tc>
        <w:tc>
          <w:tcPr>
            <w:tcW w:w="1134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14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Структурные</w:t>
            </w:r>
            <w:r w:rsidRPr="009A3F51">
              <w:rPr>
                <w:spacing w:val="-7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элементы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lastRenderedPageBreak/>
              <w:t>пьесы.</w:t>
            </w:r>
          </w:p>
        </w:tc>
        <w:tc>
          <w:tcPr>
            <w:tcW w:w="1134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C517C5" w:rsidRPr="009A3F51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Понятие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интерпретации.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7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Драматургические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жанры.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14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1D55B8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Жанровое</w:t>
            </w:r>
            <w:r w:rsidRPr="009A3F51">
              <w:rPr>
                <w:spacing w:val="-4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решение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спектакля.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3" w:type="dxa"/>
          </w:tcPr>
          <w:p w:rsidR="00C517C5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1D55B8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5E3DD2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5E3DD2" w:rsidRDefault="005E3DD2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5E3DD2" w:rsidRPr="009A3F51" w:rsidRDefault="005E3DD2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12"/>
                <w:sz w:val="28"/>
                <w:szCs w:val="28"/>
                <w:lang w:eastAsia="en-US"/>
              </w:rPr>
              <w:t>Спектакль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  <w:lang w:val="tt-RU"/>
              </w:rPr>
            </w:pPr>
            <w:r w:rsidRPr="009A3F51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</w:tr>
    </w:tbl>
    <w:p w:rsidR="00C517C5" w:rsidRPr="009A3F51" w:rsidRDefault="00C517C5" w:rsidP="00E74828">
      <w:pPr>
        <w:suppressAutoHyphens/>
        <w:jc w:val="both"/>
        <w:rPr>
          <w:sz w:val="28"/>
          <w:szCs w:val="28"/>
        </w:rPr>
      </w:pPr>
    </w:p>
    <w:p w:rsidR="00C517C5" w:rsidRPr="009A3F51" w:rsidRDefault="00C517C5" w:rsidP="00E74828">
      <w:pPr>
        <w:pStyle w:val="a3"/>
        <w:ind w:left="0" w:firstLine="42"/>
        <w:jc w:val="both"/>
        <w:rPr>
          <w:sz w:val="28"/>
          <w:szCs w:val="28"/>
        </w:rPr>
      </w:pPr>
    </w:p>
    <w:p w:rsidR="006D2C16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58E5">
        <w:rPr>
          <w:rFonts w:eastAsia="Calibri"/>
          <w:b/>
          <w:sz w:val="28"/>
          <w:szCs w:val="28"/>
          <w:lang w:eastAsia="en-US"/>
        </w:rPr>
        <w:t xml:space="preserve">Содержание программы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1758E5">
        <w:rPr>
          <w:rFonts w:eastAsia="Calibri"/>
          <w:b/>
          <w:sz w:val="28"/>
          <w:szCs w:val="28"/>
          <w:lang w:eastAsia="en-US"/>
        </w:rPr>
        <w:t>-ого года обучения</w:t>
      </w:r>
    </w:p>
    <w:p w:rsidR="001758E5" w:rsidRPr="001758E5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6D2C16" w:rsidRPr="009A3F51">
        <w:rPr>
          <w:b/>
          <w:sz w:val="28"/>
          <w:szCs w:val="28"/>
        </w:rPr>
        <w:t xml:space="preserve"> 1.</w:t>
      </w:r>
      <w:r w:rsidR="006D2C16" w:rsidRPr="009A3F51">
        <w:rPr>
          <w:b/>
          <w:spacing w:val="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Театральные профессии.</w:t>
      </w:r>
      <w:r w:rsidR="006D2C16" w:rsidRPr="009A3F51">
        <w:rPr>
          <w:b/>
          <w:spacing w:val="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–</w:t>
      </w:r>
      <w:r w:rsidR="006D2C16" w:rsidRPr="009A3F51">
        <w:rPr>
          <w:b/>
          <w:spacing w:val="-6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искусство</w:t>
      </w:r>
      <w:r w:rsidR="006D2C16" w:rsidRPr="009A3F51">
        <w:rPr>
          <w:b/>
          <w:spacing w:val="-4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коллективное.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16ч.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«Фабулу излагает, выражает и представляет весь театр как целое, весь коллектив актеров,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режиссеров, художников, костюмеров, музыкантов, хореографов. Все они объединяют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свои усилия в одном общем деле, не теряя, однако, при этом своей самостоятельности».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(Б. Брехт).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Одновременная самостоятельность и подчиненность актеров, художника – сценографа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воле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постановщика.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</w:t>
      </w:r>
      <w:r w:rsidRPr="009A3F51">
        <w:rPr>
          <w:spacing w:val="-2"/>
          <w:sz w:val="28"/>
          <w:szCs w:val="28"/>
        </w:rPr>
        <w:t xml:space="preserve"> </w:t>
      </w:r>
      <w:proofErr w:type="gramStart"/>
      <w:r w:rsidRPr="009A3F51">
        <w:rPr>
          <w:sz w:val="28"/>
          <w:szCs w:val="28"/>
        </w:rPr>
        <w:t>«</w:t>
      </w:r>
      <w:r w:rsidRPr="009A3F51">
        <w:rPr>
          <w:spacing w:val="-1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работники</w:t>
      </w:r>
      <w:proofErr w:type="gramEnd"/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цеха».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Знакомство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профессиями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костюмеров,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бутафоров,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реквизиторов, осветителей,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монтировщиков.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Творческие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встречи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представителями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театральных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профессий.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Актер - 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20ч.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Обрядовое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происхождение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Искусство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действующего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лица.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значит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«играть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роль»?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Восприятие актера зрителем как живого человека, радующегося, страдающего,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чувствующего,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думающего.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Искусство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перевоплощения.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Амплуа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театре: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герои,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злодеи простаки…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Просмотры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Творческие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встречи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актерами.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Режиссер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 режиссуры как особой формы театрального мышления. Возникновение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 конце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19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века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связи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появлением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Режиссер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организатор,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педагог,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толкователь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текста,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творец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Язык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язык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Освоение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форм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художественного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мышления,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собственного образа мира.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творческие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работы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ним</w:t>
      </w:r>
      <w:r w:rsidRPr="009A3F51">
        <w:rPr>
          <w:spacing w:val="55"/>
          <w:sz w:val="28"/>
          <w:szCs w:val="28"/>
        </w:rPr>
        <w:t xml:space="preserve"> </w:t>
      </w:r>
      <w:r w:rsidRPr="009A3F51">
        <w:rPr>
          <w:sz w:val="28"/>
          <w:szCs w:val="28"/>
        </w:rPr>
        <w:t>(</w:t>
      </w:r>
      <w:r w:rsidRPr="009A3F51">
        <w:rPr>
          <w:spacing w:val="-4"/>
          <w:sz w:val="28"/>
          <w:szCs w:val="28"/>
        </w:rPr>
        <w:t>рисунки</w:t>
      </w:r>
      <w:r w:rsidRPr="009A3F51">
        <w:rPr>
          <w:sz w:val="28"/>
          <w:szCs w:val="28"/>
        </w:rPr>
        <w:t>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отзывы…).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="006D2C16" w:rsidRPr="009A3F51">
        <w:rPr>
          <w:b/>
          <w:sz w:val="28"/>
          <w:szCs w:val="28"/>
        </w:rPr>
        <w:t>Художник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в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театре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Театрально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декорационное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искусство: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оформление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обозначение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места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действия,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костюмов персонажей, реквизита.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Сценография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выстраивание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учетом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взаимодействия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зрительного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зала.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 индивидуальной творческой манеры художника – сценографа. Творческий союз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художника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режиссером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lastRenderedPageBreak/>
        <w:t>Взаимодействие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приемов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методов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живопись,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свет,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вещи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подлинные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фактуры,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аудио-, видео-,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компьютерные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технологии.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Осознание зрителем условности театрального действия. Восприятие спектакля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театральной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игры.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Экскурсия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за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кулисы.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Просмотр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6D2C16" w:rsidRPr="009A3F51" w:rsidRDefault="001758E5" w:rsidP="001758E5">
      <w:pPr>
        <w:tabs>
          <w:tab w:val="left" w:pos="9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6D2C16" w:rsidRPr="009A3F51">
        <w:rPr>
          <w:b/>
          <w:sz w:val="28"/>
          <w:szCs w:val="28"/>
        </w:rPr>
        <w:t>.</w:t>
      </w:r>
      <w:r w:rsidR="006D2C16" w:rsidRPr="009A3F51">
        <w:rPr>
          <w:b/>
          <w:spacing w:val="59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Драматургия.</w:t>
      </w:r>
      <w:r>
        <w:rPr>
          <w:b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Пьеса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–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как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основа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спектакля - </w:t>
      </w:r>
      <w:r w:rsidR="006D2C16" w:rsidRPr="009A3F51">
        <w:rPr>
          <w:b/>
          <w:sz w:val="28"/>
          <w:szCs w:val="28"/>
        </w:rPr>
        <w:t>14ч.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Драма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особый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литературы,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предназначенный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Происхождение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терминов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«драма» и «пьеса». Непосредственное изображение межчеловеческих отношений,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раскрытие характеров и конфликтов в процессе действительности, диалогического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общения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героев.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детей с текстами пьес по выбору педагога. Чтение и обсуждение сюжетов.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Персонажи драмы – действующие лица спектакля. Полное раскрытие пьесы только в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="006D2C16" w:rsidRPr="009A3F51">
        <w:rPr>
          <w:b/>
          <w:sz w:val="28"/>
          <w:szCs w:val="28"/>
        </w:rPr>
        <w:t>Структурные</w:t>
      </w:r>
      <w:r w:rsidR="006D2C16" w:rsidRPr="009A3F51">
        <w:rPr>
          <w:b/>
          <w:spacing w:val="-7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элементы</w:t>
      </w:r>
      <w:r w:rsidR="006D2C16" w:rsidRPr="009A3F51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пьесы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Строение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пьесы.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Список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лиц.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Ремарки.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Диалог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пьесе. Монологи.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Реплики.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Особенности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построения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сюжета.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Понятие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конфликта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как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действующей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силы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драмы.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Практическая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текстами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разных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драматургов.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="006D2C16" w:rsidRPr="009A3F51">
        <w:rPr>
          <w:b/>
          <w:sz w:val="28"/>
          <w:szCs w:val="28"/>
        </w:rPr>
        <w:t>Понятие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интерпретации - </w:t>
      </w:r>
      <w:r w:rsidR="006D2C16" w:rsidRPr="009A3F51">
        <w:rPr>
          <w:b/>
          <w:sz w:val="28"/>
          <w:szCs w:val="28"/>
        </w:rPr>
        <w:t>10ч.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Роль режиссера в интерпретации пьесы. Выражение идей, заложенных в пьесе,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переосмысление их, искажение замысла драматурга. Границы свободы интерпретации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режиссерском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Изменение жанра пьесы, положенной в основу спектакля. Черты трагедии в комедийном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тексте.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Комические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черты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характере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драматических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персонажей.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Практическая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работа.</w:t>
      </w:r>
    </w:p>
    <w:p w:rsidR="006D2C16" w:rsidRPr="009A3F51" w:rsidRDefault="001758E5" w:rsidP="001758E5">
      <w:pPr>
        <w:tabs>
          <w:tab w:val="center" w:pos="45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Жанры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в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театре.</w:t>
      </w:r>
      <w:r w:rsidR="009A3F5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Драматургические</w:t>
      </w:r>
      <w:r w:rsidR="006D2C16" w:rsidRPr="009A3F51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жанры - </w:t>
      </w:r>
      <w:r w:rsidR="006D2C16" w:rsidRPr="009A3F51">
        <w:rPr>
          <w:b/>
          <w:sz w:val="28"/>
          <w:szCs w:val="28"/>
        </w:rPr>
        <w:t>20ч.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Основные драматургические жанры: комедия, трагедия, драма. История возникновения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жанров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Древней Греции.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с примерами текстов из разных жанров. Творческие задания (написание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отзыва).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(трагедии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комедии).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="006D2C16" w:rsidRPr="009A3F51">
        <w:rPr>
          <w:b/>
          <w:sz w:val="28"/>
          <w:szCs w:val="28"/>
        </w:rPr>
        <w:t>Жанровое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решение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спектакля - </w:t>
      </w:r>
      <w:r w:rsidR="006D2C16" w:rsidRPr="009A3F51">
        <w:rPr>
          <w:b/>
          <w:sz w:val="28"/>
          <w:szCs w:val="28"/>
        </w:rPr>
        <w:t>10ч.</w:t>
      </w:r>
    </w:p>
    <w:p w:rsidR="006D2C16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Реализация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конкретном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Режиссерское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решение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исполнение.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штампы. Просмотр спектаклей.</w:t>
      </w:r>
    </w:p>
    <w:p w:rsidR="009B1E26" w:rsidRDefault="009B1E26" w:rsidP="009B1E26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10. Итоговое занятие. – 2 ч. </w:t>
      </w:r>
    </w:p>
    <w:p w:rsidR="009B1E26" w:rsidRPr="009B1E26" w:rsidRDefault="009B1E26" w:rsidP="009B1E26">
      <w:pPr>
        <w:pStyle w:val="a3"/>
        <w:ind w:left="0"/>
        <w:jc w:val="both"/>
        <w:rPr>
          <w:sz w:val="28"/>
          <w:szCs w:val="28"/>
        </w:rPr>
      </w:pPr>
      <w:r w:rsidRPr="009B1E26">
        <w:rPr>
          <w:sz w:val="28"/>
          <w:szCs w:val="28"/>
        </w:rPr>
        <w:t>Спектакль</w:t>
      </w:r>
    </w:p>
    <w:p w:rsidR="009D70F0" w:rsidRPr="009D70F0" w:rsidRDefault="009D70F0" w:rsidP="009D70F0">
      <w:pPr>
        <w:shd w:val="clear" w:color="auto" w:fill="FFFFFF"/>
        <w:jc w:val="center"/>
        <w:rPr>
          <w:rFonts w:eastAsia="SimSun"/>
          <w:b/>
          <w:sz w:val="28"/>
          <w:szCs w:val="28"/>
          <w:lang w:eastAsia="zh-CN"/>
        </w:rPr>
      </w:pPr>
      <w:r w:rsidRPr="009D70F0">
        <w:rPr>
          <w:rFonts w:eastAsia="SimSu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пособия, учебный, научно-методический, диагностический, дидактический материалы, использовать интернет технологии, технические средства обучения: магнитофон, </w:t>
      </w:r>
      <w:r w:rsidRPr="009A3F51">
        <w:rPr>
          <w:sz w:val="28"/>
          <w:szCs w:val="28"/>
        </w:rPr>
        <w:lastRenderedPageBreak/>
        <w:t xml:space="preserve">микрофон, персональный компьютер для обработки сценарного и музыкального материала. </w:t>
      </w:r>
    </w:p>
    <w:p w:rsidR="00E439ED" w:rsidRPr="009A3F51" w:rsidRDefault="00E439ED" w:rsidP="00E74828">
      <w:pPr>
        <w:ind w:firstLine="283"/>
        <w:jc w:val="both"/>
        <w:rPr>
          <w:b/>
          <w:sz w:val="28"/>
          <w:szCs w:val="28"/>
        </w:rPr>
      </w:pPr>
      <w:r w:rsidRPr="009A3F51">
        <w:rPr>
          <w:b/>
          <w:sz w:val="28"/>
          <w:szCs w:val="28"/>
        </w:rPr>
        <w:t>Методическое обеспечение программы.</w:t>
      </w:r>
    </w:p>
    <w:p w:rsidR="00E439ED" w:rsidRPr="009A3F51" w:rsidRDefault="00E439ED" w:rsidP="00E74828">
      <w:pPr>
        <w:pStyle w:val="a7"/>
        <w:spacing w:after="0"/>
        <w:ind w:left="0"/>
        <w:jc w:val="both"/>
        <w:rPr>
          <w:iCs/>
          <w:sz w:val="28"/>
          <w:szCs w:val="28"/>
        </w:rPr>
      </w:pPr>
      <w:r w:rsidRPr="009A3F51">
        <w:rPr>
          <w:iCs/>
          <w:sz w:val="28"/>
          <w:szCs w:val="28"/>
        </w:rPr>
        <w:t>Для успешной реализации программы разработаны и применяется следующее:</w:t>
      </w:r>
    </w:p>
    <w:p w:rsidR="00E439ED" w:rsidRPr="009A3F51" w:rsidRDefault="00E439ED" w:rsidP="00E74828">
      <w:pPr>
        <w:pStyle w:val="a7"/>
        <w:tabs>
          <w:tab w:val="left" w:pos="0"/>
        </w:tabs>
        <w:spacing w:after="0"/>
        <w:ind w:left="0"/>
        <w:jc w:val="both"/>
        <w:rPr>
          <w:iCs/>
          <w:sz w:val="28"/>
          <w:szCs w:val="28"/>
        </w:rPr>
      </w:pPr>
      <w:r w:rsidRPr="009A3F51">
        <w:rPr>
          <w:i/>
          <w:sz w:val="28"/>
          <w:szCs w:val="28"/>
        </w:rPr>
        <w:t>Наглядный материал</w:t>
      </w:r>
      <w:r w:rsidRPr="009A3F51">
        <w:rPr>
          <w:b/>
          <w:sz w:val="28"/>
          <w:szCs w:val="28"/>
        </w:rPr>
        <w:t>: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конспекты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темам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разделам;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планы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занятий;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иллюстрированная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театральному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искусству;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методические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разработки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постановкам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визуальный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видеофильмы,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репродукции,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фотографии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мастеров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музыкальный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литературный</w:t>
      </w:r>
      <w:r w:rsidRPr="009A3F51">
        <w:rPr>
          <w:spacing w:val="29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материал:</w:t>
      </w:r>
      <w:r w:rsidRPr="009A3F51">
        <w:rPr>
          <w:spacing w:val="30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сценарии,</w:t>
      </w:r>
      <w:r w:rsidRPr="009A3F51">
        <w:rPr>
          <w:spacing w:val="26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литературные</w:t>
      </w:r>
      <w:r w:rsidRPr="009A3F51">
        <w:rPr>
          <w:spacing w:val="27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композиции,</w:t>
      </w:r>
      <w:r w:rsidRPr="009A3F51">
        <w:rPr>
          <w:spacing w:val="26"/>
          <w:sz w:val="28"/>
          <w:szCs w:val="28"/>
        </w:rPr>
        <w:t xml:space="preserve"> </w:t>
      </w:r>
      <w:r w:rsidRPr="009A3F51">
        <w:rPr>
          <w:sz w:val="28"/>
          <w:szCs w:val="28"/>
        </w:rPr>
        <w:t>биографические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данные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знаменитостей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 искусства;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реквизит;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декорации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костюмы.</w:t>
      </w:r>
    </w:p>
    <w:p w:rsidR="00E439ED" w:rsidRPr="009A3F51" w:rsidRDefault="00E439ED" w:rsidP="00E74828">
      <w:pPr>
        <w:jc w:val="both"/>
        <w:rPr>
          <w:b/>
          <w:i/>
          <w:sz w:val="28"/>
          <w:szCs w:val="28"/>
        </w:rPr>
      </w:pPr>
      <w:r w:rsidRPr="009A3F51">
        <w:rPr>
          <w:i/>
          <w:sz w:val="28"/>
          <w:szCs w:val="28"/>
        </w:rPr>
        <w:t>Работа с родителями</w:t>
      </w:r>
      <w:r w:rsidRPr="009A3F51">
        <w:rPr>
          <w:b/>
          <w:i/>
          <w:sz w:val="28"/>
          <w:szCs w:val="28"/>
        </w:rPr>
        <w:t>: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Консультация для родителей;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Концерты, игровые праздники;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Участие в подготовке к выступлениям;</w:t>
      </w:r>
    </w:p>
    <w:p w:rsidR="00E439ED" w:rsidRPr="009A3F51" w:rsidRDefault="00E439ED" w:rsidP="00E74828">
      <w:pPr>
        <w:jc w:val="both"/>
        <w:rPr>
          <w:b/>
          <w:sz w:val="28"/>
          <w:szCs w:val="28"/>
        </w:rPr>
      </w:pPr>
    </w:p>
    <w:p w:rsidR="00E439ED" w:rsidRPr="009A3F51" w:rsidRDefault="00E439ED" w:rsidP="00E74828">
      <w:pPr>
        <w:jc w:val="both"/>
        <w:rPr>
          <w:b/>
          <w:sz w:val="28"/>
          <w:szCs w:val="28"/>
        </w:rPr>
      </w:pPr>
      <w:r w:rsidRPr="009A3F51">
        <w:rPr>
          <w:b/>
          <w:sz w:val="28"/>
          <w:szCs w:val="28"/>
        </w:rPr>
        <w:t>Методы и приемы работы: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формирования сознания учащегося: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-Показ;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-Объяснение;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-Инструктаж;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-Разъяснение.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Формирования деятельности и поведения учащегося: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-Самостоятельная работа;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 Иллюстрация.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стимулирования познания и деятельности: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-Поощрение;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-Контроль;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-Самоконтроль;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-Оценка;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-Самооценка;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-Одобрение словом.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поощрения: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-Благодарность;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 Устное одобрение.</w:t>
      </w:r>
    </w:p>
    <w:p w:rsidR="00D511BC" w:rsidRDefault="00D511BC" w:rsidP="00E74828">
      <w:pPr>
        <w:pStyle w:val="a3"/>
        <w:ind w:left="0"/>
        <w:jc w:val="both"/>
        <w:rPr>
          <w:sz w:val="28"/>
          <w:szCs w:val="28"/>
        </w:rPr>
      </w:pPr>
    </w:p>
    <w:p w:rsidR="009546CC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9546CC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9546CC" w:rsidRPr="009A3F51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B358DF" w:rsidRPr="009A3F51" w:rsidRDefault="00B358DF" w:rsidP="00B01EE6">
      <w:pPr>
        <w:pStyle w:val="1"/>
        <w:ind w:left="0" w:right="0"/>
        <w:rPr>
          <w:sz w:val="28"/>
          <w:szCs w:val="28"/>
        </w:rPr>
      </w:pPr>
      <w:r w:rsidRPr="009A3F51">
        <w:rPr>
          <w:sz w:val="28"/>
          <w:szCs w:val="28"/>
        </w:rPr>
        <w:lastRenderedPageBreak/>
        <w:t>Литература</w:t>
      </w:r>
      <w:r w:rsidRPr="009A3F51">
        <w:rPr>
          <w:spacing w:val="-8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педагога</w:t>
      </w:r>
    </w:p>
    <w:p w:rsidR="00B358DF" w:rsidRPr="009A3F51" w:rsidRDefault="00B358DF" w:rsidP="00E74828">
      <w:pPr>
        <w:pStyle w:val="a3"/>
        <w:ind w:left="0"/>
        <w:jc w:val="both"/>
        <w:rPr>
          <w:b/>
          <w:sz w:val="28"/>
          <w:szCs w:val="28"/>
        </w:rPr>
      </w:pP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Асеев Б.Н. Русский драматический театр от его истоков до конца 18 </w:t>
      </w:r>
      <w:proofErr w:type="gramStart"/>
      <w:r w:rsidRPr="009A3F51">
        <w:rPr>
          <w:sz w:val="28"/>
          <w:szCs w:val="28"/>
        </w:rPr>
        <w:t>века.-</w:t>
      </w:r>
      <w:proofErr w:type="gramEnd"/>
      <w:r w:rsidRPr="009A3F51">
        <w:rPr>
          <w:sz w:val="28"/>
          <w:szCs w:val="28"/>
        </w:rPr>
        <w:t xml:space="preserve"> М., 1997.</w:t>
      </w:r>
      <w:r w:rsidRPr="009A3F51">
        <w:rPr>
          <w:spacing w:val="1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z w:val="28"/>
          <w:szCs w:val="28"/>
        </w:rPr>
        <w:t xml:space="preserve"> Б.Г. Актер – самостоятельный художник. Методическое пособие. – М.: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ВЦХТ,</w:t>
      </w:r>
      <w:r w:rsidRPr="009A3F51">
        <w:rPr>
          <w:spacing w:val="-1"/>
          <w:sz w:val="28"/>
          <w:szCs w:val="28"/>
        </w:rPr>
        <w:t xml:space="preserve"> </w:t>
      </w:r>
      <w:r w:rsidR="00B01EE6">
        <w:rPr>
          <w:sz w:val="28"/>
          <w:szCs w:val="28"/>
        </w:rPr>
        <w:t>201</w:t>
      </w:r>
      <w:r w:rsidRPr="009A3F51">
        <w:rPr>
          <w:sz w:val="28"/>
          <w:szCs w:val="28"/>
        </w:rPr>
        <w:t>4.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z w:val="28"/>
          <w:szCs w:val="28"/>
        </w:rPr>
        <w:t xml:space="preserve"> Б.Г. Наблюдение. Этюд. </w:t>
      </w:r>
      <w:proofErr w:type="gramStart"/>
      <w:r w:rsidRPr="009A3F51">
        <w:rPr>
          <w:sz w:val="28"/>
          <w:szCs w:val="28"/>
        </w:rPr>
        <w:t>Образ.-</w:t>
      </w:r>
      <w:proofErr w:type="gramEnd"/>
      <w:r w:rsidRPr="009A3F51">
        <w:rPr>
          <w:sz w:val="28"/>
          <w:szCs w:val="28"/>
        </w:rPr>
        <w:t xml:space="preserve"> М.;Л.,</w:t>
      </w:r>
      <w:r w:rsidR="00B01EE6">
        <w:rPr>
          <w:sz w:val="28"/>
          <w:szCs w:val="28"/>
        </w:rPr>
        <w:t>2012</w:t>
      </w:r>
      <w:r w:rsidRPr="009A3F51">
        <w:rPr>
          <w:sz w:val="28"/>
          <w:szCs w:val="28"/>
        </w:rPr>
        <w:t>.</w:t>
      </w:r>
      <w:r w:rsidRPr="009A3F51">
        <w:rPr>
          <w:spacing w:val="-57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Б.Г.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Пластика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</w:t>
      </w:r>
      <w:r w:rsidRPr="009A3F51">
        <w:rPr>
          <w:spacing w:val="-5"/>
          <w:sz w:val="28"/>
          <w:szCs w:val="28"/>
        </w:rPr>
        <w:t xml:space="preserve"> </w:t>
      </w:r>
      <w:proofErr w:type="gramStart"/>
      <w:r w:rsidRPr="009A3F51">
        <w:rPr>
          <w:sz w:val="28"/>
          <w:szCs w:val="28"/>
        </w:rPr>
        <w:t>актера.-</w:t>
      </w:r>
      <w:proofErr w:type="gramEnd"/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</w:t>
      </w:r>
      <w:r w:rsidRPr="009A3F51">
        <w:rPr>
          <w:sz w:val="28"/>
          <w:szCs w:val="28"/>
        </w:rPr>
        <w:t>6.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Демидова А.С. Тени зазеркалья: Роль актера: Тема жизни и </w:t>
      </w:r>
      <w:proofErr w:type="gramStart"/>
      <w:r w:rsidRPr="009A3F51">
        <w:rPr>
          <w:sz w:val="28"/>
          <w:szCs w:val="28"/>
        </w:rPr>
        <w:t>творчества.-</w:t>
      </w:r>
      <w:proofErr w:type="gramEnd"/>
      <w:r w:rsidRPr="009A3F51">
        <w:rPr>
          <w:sz w:val="28"/>
          <w:szCs w:val="28"/>
        </w:rPr>
        <w:t xml:space="preserve"> М., 1993.</w:t>
      </w:r>
      <w:r w:rsidRPr="009A3F51">
        <w:rPr>
          <w:spacing w:val="1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Дроздин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А.Б.Физический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тренинг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методике</w:t>
      </w:r>
      <w:r w:rsidRPr="009A3F51">
        <w:rPr>
          <w:spacing w:val="-3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А.Дроздина</w:t>
      </w:r>
      <w:proofErr w:type="spellEnd"/>
      <w:r w:rsidRPr="009A3F51">
        <w:rPr>
          <w:sz w:val="28"/>
          <w:szCs w:val="28"/>
        </w:rPr>
        <w:t>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М.: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ВЦХТ,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2004.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Евреинов Н.Н. Происхождение драмы. Первобытная трагедия и роль козла в истории ее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возникновения: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Фольклорные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очерки.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-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2016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Евреинов Н.Н. Театр как таковой. Обоснование театральности в смысле положительного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начала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 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жизни.</w:t>
      </w:r>
      <w:r w:rsidRPr="009A3F51">
        <w:rPr>
          <w:spacing w:val="3"/>
          <w:sz w:val="28"/>
          <w:szCs w:val="28"/>
        </w:rPr>
        <w:t xml:space="preserve"> </w:t>
      </w:r>
      <w:r w:rsidRPr="009A3F51">
        <w:rPr>
          <w:sz w:val="28"/>
          <w:szCs w:val="28"/>
        </w:rPr>
        <w:t xml:space="preserve">– </w:t>
      </w:r>
      <w:proofErr w:type="gramStart"/>
      <w:r w:rsidRPr="009A3F51">
        <w:rPr>
          <w:sz w:val="28"/>
          <w:szCs w:val="28"/>
        </w:rPr>
        <w:t>М,,</w:t>
      </w:r>
      <w:proofErr w:type="gramEnd"/>
      <w:r w:rsidR="00B01EE6">
        <w:rPr>
          <w:sz w:val="28"/>
          <w:szCs w:val="28"/>
        </w:rPr>
        <w:t>2014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Ершов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П.М.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Технология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 М.,</w:t>
      </w:r>
      <w:r w:rsidRPr="009A3F51">
        <w:rPr>
          <w:spacing w:val="-3"/>
          <w:sz w:val="28"/>
          <w:szCs w:val="28"/>
        </w:rPr>
        <w:t xml:space="preserve"> </w:t>
      </w:r>
      <w:r w:rsidR="00B01EE6">
        <w:rPr>
          <w:sz w:val="28"/>
          <w:szCs w:val="28"/>
        </w:rPr>
        <w:t>2017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Збруева Н.П. Ритмическое воспитание актера: Методическое пособие. – </w:t>
      </w:r>
      <w:proofErr w:type="gramStart"/>
      <w:r w:rsidRPr="009A3F51">
        <w:rPr>
          <w:sz w:val="28"/>
          <w:szCs w:val="28"/>
        </w:rPr>
        <w:t>М.:ВЦХТ</w:t>
      </w:r>
      <w:proofErr w:type="gramEnd"/>
      <w:r w:rsidRPr="009A3F51">
        <w:rPr>
          <w:sz w:val="28"/>
          <w:szCs w:val="28"/>
        </w:rPr>
        <w:t>,2003.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Завадский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Ю.А. Об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М.,</w:t>
      </w:r>
      <w:r w:rsidR="00B01EE6">
        <w:rPr>
          <w:sz w:val="28"/>
          <w:szCs w:val="28"/>
        </w:rPr>
        <w:t>2012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Курышева Т.А. Театральность и </w:t>
      </w:r>
      <w:proofErr w:type="gramStart"/>
      <w:r w:rsidRPr="009A3F51">
        <w:rPr>
          <w:sz w:val="28"/>
          <w:szCs w:val="28"/>
        </w:rPr>
        <w:t>музыка.-</w:t>
      </w:r>
      <w:proofErr w:type="gramEnd"/>
      <w:r w:rsidRPr="009A3F51">
        <w:rPr>
          <w:sz w:val="28"/>
          <w:szCs w:val="28"/>
        </w:rPr>
        <w:t xml:space="preserve"> М., 1984.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Михайлова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А.А.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Pr="009A3F51">
        <w:rPr>
          <w:spacing w:val="-2"/>
          <w:sz w:val="28"/>
          <w:szCs w:val="28"/>
        </w:rPr>
        <w:t xml:space="preserve"> </w:t>
      </w:r>
      <w:r w:rsidR="00B01EE6">
        <w:rPr>
          <w:sz w:val="28"/>
          <w:szCs w:val="28"/>
        </w:rPr>
        <w:t>2011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Рудницкий</w:t>
      </w:r>
      <w:proofErr w:type="spellEnd"/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Мейерхольд.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2018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Стреллер</w:t>
      </w:r>
      <w:proofErr w:type="spellEnd"/>
      <w:r w:rsidRPr="009A3F51">
        <w:rPr>
          <w:sz w:val="28"/>
          <w:szCs w:val="28"/>
        </w:rPr>
        <w:t xml:space="preserve"> Д. Театр для людей: Мысли записанные, высказанные и осуществленные. – М.,</w:t>
      </w:r>
      <w:r w:rsidRPr="009A3F51">
        <w:rPr>
          <w:spacing w:val="-57"/>
          <w:sz w:val="28"/>
          <w:szCs w:val="28"/>
        </w:rPr>
        <w:t xml:space="preserve"> </w:t>
      </w:r>
      <w:r w:rsidR="00B01EE6">
        <w:rPr>
          <w:sz w:val="28"/>
          <w:szCs w:val="28"/>
        </w:rPr>
        <w:t>2015</w:t>
      </w:r>
      <w:r w:rsidRPr="009A3F51">
        <w:rPr>
          <w:sz w:val="28"/>
          <w:szCs w:val="28"/>
        </w:rPr>
        <w:t>.</w:t>
      </w:r>
    </w:p>
    <w:p w:rsidR="00B358DF" w:rsidRPr="009A3F51" w:rsidRDefault="00B358DF" w:rsidP="00E74828">
      <w:pPr>
        <w:pStyle w:val="a3"/>
        <w:ind w:left="0"/>
        <w:jc w:val="both"/>
        <w:rPr>
          <w:sz w:val="28"/>
          <w:szCs w:val="28"/>
        </w:rPr>
      </w:pPr>
    </w:p>
    <w:p w:rsidR="00B358DF" w:rsidRPr="009A3F51" w:rsidRDefault="00B358DF" w:rsidP="000017F1">
      <w:pPr>
        <w:pStyle w:val="1"/>
        <w:ind w:left="0" w:right="0"/>
        <w:rPr>
          <w:sz w:val="28"/>
          <w:szCs w:val="28"/>
        </w:rPr>
      </w:pPr>
      <w:r w:rsidRPr="009A3F51">
        <w:rPr>
          <w:sz w:val="28"/>
          <w:szCs w:val="28"/>
        </w:rPr>
        <w:t>Литература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детей</w:t>
      </w:r>
    </w:p>
    <w:p w:rsidR="00B358DF" w:rsidRPr="009A3F51" w:rsidRDefault="00B358DF" w:rsidP="000017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Детская </w:t>
      </w:r>
      <w:proofErr w:type="gramStart"/>
      <w:r w:rsidRPr="009A3F51">
        <w:rPr>
          <w:sz w:val="28"/>
          <w:szCs w:val="28"/>
        </w:rPr>
        <w:t>энциклопедия .</w:t>
      </w:r>
      <w:proofErr w:type="gramEnd"/>
      <w:r w:rsidRPr="009A3F51">
        <w:rPr>
          <w:sz w:val="28"/>
          <w:szCs w:val="28"/>
        </w:rPr>
        <w:t xml:space="preserve"> Театр от А до Я.- М., Аргументы и факты, </w:t>
      </w:r>
      <w:r w:rsidR="000017F1">
        <w:rPr>
          <w:sz w:val="28"/>
          <w:szCs w:val="28"/>
        </w:rPr>
        <w:t>2015</w:t>
      </w:r>
      <w:r w:rsidRPr="009A3F51">
        <w:rPr>
          <w:sz w:val="28"/>
          <w:szCs w:val="28"/>
        </w:rPr>
        <w:t>, №3.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 xml:space="preserve">Детская энциклопедия. Кукольный театр. - М., Аргументы и факты, </w:t>
      </w:r>
      <w:r w:rsidR="000017F1">
        <w:rPr>
          <w:sz w:val="28"/>
          <w:szCs w:val="28"/>
        </w:rPr>
        <w:t>2015</w:t>
      </w:r>
      <w:r w:rsidRPr="009A3F51">
        <w:rPr>
          <w:sz w:val="28"/>
          <w:szCs w:val="28"/>
        </w:rPr>
        <w:t>, №4.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История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костюма: Эпоха.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Стиль. Мода.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СПб.,20</w:t>
      </w:r>
      <w:r w:rsidR="000017F1">
        <w:rPr>
          <w:sz w:val="28"/>
          <w:szCs w:val="28"/>
        </w:rPr>
        <w:t>13</w:t>
      </w:r>
      <w:r w:rsidRPr="009A3F51">
        <w:rPr>
          <w:sz w:val="28"/>
          <w:szCs w:val="28"/>
        </w:rPr>
        <w:t>.</w:t>
      </w:r>
    </w:p>
    <w:p w:rsidR="00B358DF" w:rsidRPr="009A3F51" w:rsidRDefault="00B358DF" w:rsidP="000017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История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русского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театра. 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7т. 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0017F1" w:rsidRPr="009A3F51">
        <w:rPr>
          <w:sz w:val="28"/>
          <w:szCs w:val="28"/>
        </w:rPr>
        <w:t xml:space="preserve"> </w:t>
      </w:r>
      <w:r w:rsidRPr="009A3F51">
        <w:rPr>
          <w:sz w:val="28"/>
          <w:szCs w:val="28"/>
        </w:rPr>
        <w:t>-</w:t>
      </w:r>
      <w:r w:rsidR="000017F1">
        <w:rPr>
          <w:sz w:val="28"/>
          <w:szCs w:val="28"/>
        </w:rPr>
        <w:t>2011</w:t>
      </w:r>
      <w:r w:rsidRPr="009A3F51">
        <w:rPr>
          <w:sz w:val="28"/>
          <w:szCs w:val="28"/>
        </w:rPr>
        <w:t>.</w:t>
      </w:r>
    </w:p>
    <w:p w:rsidR="00B358DF" w:rsidRPr="009A3F51" w:rsidRDefault="00B358DF" w:rsidP="00E74828">
      <w:pPr>
        <w:pStyle w:val="a3"/>
        <w:ind w:left="0"/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Калмановский</w:t>
      </w:r>
      <w:proofErr w:type="spellEnd"/>
      <w:r w:rsidRPr="009A3F51">
        <w:rPr>
          <w:sz w:val="28"/>
          <w:szCs w:val="28"/>
        </w:rPr>
        <w:t xml:space="preserve"> Е.С. Книга о театральном актере: Введение в изучение актерского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творчества.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Л.,</w:t>
      </w:r>
      <w:r w:rsidR="000017F1">
        <w:rPr>
          <w:sz w:val="28"/>
          <w:szCs w:val="28"/>
        </w:rPr>
        <w:t>2014</w:t>
      </w:r>
      <w:r w:rsidRPr="009A3F51">
        <w:rPr>
          <w:sz w:val="28"/>
          <w:szCs w:val="28"/>
        </w:rPr>
        <w:t>.</w:t>
      </w:r>
    </w:p>
    <w:p w:rsidR="00B01EE6" w:rsidRDefault="00B01EE6" w:rsidP="00E74828">
      <w:pPr>
        <w:pStyle w:val="a3"/>
        <w:ind w:left="0"/>
        <w:jc w:val="both"/>
        <w:rPr>
          <w:sz w:val="28"/>
          <w:szCs w:val="28"/>
        </w:rPr>
      </w:pPr>
    </w:p>
    <w:p w:rsidR="00B01EE6" w:rsidRDefault="00B01EE6" w:rsidP="000017F1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Интернет ресурсы</w:t>
      </w:r>
    </w:p>
    <w:p w:rsidR="000017F1" w:rsidRDefault="001B545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9" w:history="1">
        <w:r w:rsidR="000017F1" w:rsidRPr="003F111A">
          <w:rPr>
            <w:rStyle w:val="ad"/>
            <w:sz w:val="28"/>
            <w:szCs w:val="28"/>
          </w:rPr>
          <w:t>https://nastroy.net/post/istoriya-teatra-poyavlenie-i-razvitie-teatralnogo-iskusstva-zanimatelnyie-faktyi</w:t>
        </w:r>
      </w:hyperlink>
    </w:p>
    <w:p w:rsidR="000017F1" w:rsidRDefault="001B545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0" w:history="1">
        <w:r w:rsidR="000017F1" w:rsidRPr="003F111A">
          <w:rPr>
            <w:rStyle w:val="ad"/>
            <w:sz w:val="28"/>
            <w:szCs w:val="28"/>
          </w:rPr>
          <w:t>http://antique-lit.niv.ru/antique-lit/losev/proishozhdenie-dramy.htm</w:t>
        </w:r>
      </w:hyperlink>
    </w:p>
    <w:p w:rsidR="000017F1" w:rsidRDefault="001B545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1" w:history="1">
        <w:r w:rsidR="000017F1" w:rsidRPr="003F111A">
          <w:rPr>
            <w:rStyle w:val="ad"/>
            <w:sz w:val="28"/>
            <w:szCs w:val="28"/>
          </w:rPr>
          <w:t>https://www.psyoffice.ru/6-1095-tehnologija-akterskogo-iskustva-dlja-pedagogov.htm</w:t>
        </w:r>
      </w:hyperlink>
    </w:p>
    <w:p w:rsidR="000017F1" w:rsidRDefault="001B5456" w:rsidP="001F314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2" w:history="1">
        <w:r w:rsidR="001F314A" w:rsidRPr="003F111A">
          <w:rPr>
            <w:rStyle w:val="ad"/>
            <w:sz w:val="28"/>
            <w:szCs w:val="28"/>
          </w:rPr>
          <w:t>https://libcat.ru/knigi/nauka-i-obrazovanie/kulturologiya/287288-3-n-zbrueva-ritmicheskoe-vospitanie-aktera.html</w:t>
        </w:r>
      </w:hyperlink>
    </w:p>
    <w:p w:rsidR="001F314A" w:rsidRDefault="001B5456" w:rsidP="001F314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3" w:history="1">
        <w:r w:rsidR="001F314A" w:rsidRPr="003F111A">
          <w:rPr>
            <w:rStyle w:val="ad"/>
            <w:sz w:val="28"/>
            <w:szCs w:val="28"/>
          </w:rPr>
          <w:t>https://moluch.ru/conf/ped/archive/68/3570/</w:t>
        </w:r>
      </w:hyperlink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0017F1" w:rsidRDefault="000017F1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024BEF" w:rsidRDefault="00024BEF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Pr="000059DD" w:rsidRDefault="001F314A" w:rsidP="001F314A">
      <w:pPr>
        <w:jc w:val="right"/>
        <w:rPr>
          <w:b/>
          <w:color w:val="000000"/>
          <w:sz w:val="28"/>
          <w:szCs w:val="28"/>
        </w:rPr>
      </w:pPr>
      <w:bookmarkStart w:id="1" w:name="_Hlk62771042"/>
      <w:r w:rsidRPr="000059DD">
        <w:rPr>
          <w:b/>
          <w:color w:val="000000"/>
          <w:sz w:val="28"/>
          <w:szCs w:val="28"/>
        </w:rPr>
        <w:lastRenderedPageBreak/>
        <w:t>Приложение 1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color w:val="000000"/>
          <w:sz w:val="28"/>
          <w:szCs w:val="28"/>
        </w:rPr>
        <w:t>Оценочные материалы</w:t>
      </w:r>
    </w:p>
    <w:p w:rsidR="001F314A" w:rsidRPr="00692C08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bCs/>
          <w:color w:val="000000"/>
          <w:sz w:val="28"/>
          <w:szCs w:val="28"/>
        </w:rPr>
        <w:t>Оценочные материалы к дополнительной общеобразовательной программе «</w:t>
      </w:r>
      <w:r>
        <w:rPr>
          <w:b/>
          <w:bCs/>
          <w:color w:val="000000"/>
          <w:sz w:val="28"/>
          <w:szCs w:val="28"/>
        </w:rPr>
        <w:t>Первый акт</w:t>
      </w:r>
      <w:r w:rsidRPr="000059DD">
        <w:rPr>
          <w:b/>
          <w:bCs/>
          <w:color w:val="000000"/>
          <w:sz w:val="28"/>
          <w:szCs w:val="28"/>
        </w:rPr>
        <w:t xml:space="preserve">» 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i/>
          <w:iCs/>
          <w:color w:val="000000"/>
          <w:sz w:val="28"/>
          <w:szCs w:val="28"/>
        </w:rPr>
        <w:t>Критерии оценивания</w:t>
      </w:r>
      <w:r w:rsidRPr="000059DD">
        <w:rPr>
          <w:b/>
          <w:color w:val="000000"/>
          <w:sz w:val="28"/>
          <w:szCs w:val="28"/>
        </w:rPr>
        <w:t>:</w:t>
      </w:r>
    </w:p>
    <w:p w:rsidR="009B1E26" w:rsidRDefault="009B1E26" w:rsidP="009B1E26">
      <w:pPr>
        <w:jc w:val="both"/>
        <w:rPr>
          <w:sz w:val="28"/>
          <w:szCs w:val="28"/>
        </w:rPr>
      </w:pPr>
      <w:bookmarkStart w:id="2" w:name="_Hlk65019154"/>
      <w:r w:rsidRPr="009B1E26">
        <w:rPr>
          <w:sz w:val="28"/>
          <w:szCs w:val="28"/>
        </w:rPr>
        <w:t xml:space="preserve">Критерии оценки качества подготовки обучающегося по </w:t>
      </w:r>
      <w:proofErr w:type="gramStart"/>
      <w:r w:rsidRPr="009B1E2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рограмме </w:t>
      </w:r>
      <w:r w:rsidRPr="009B1E26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Первый акт</w:t>
      </w:r>
      <w:r w:rsidRPr="009B1E26">
        <w:rPr>
          <w:sz w:val="28"/>
          <w:szCs w:val="28"/>
        </w:rPr>
        <w:t>»: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 xml:space="preserve"> 5 («отлично»): стремление и трудоспособность ученика, направленные к достижению профессиональных навыков, полная самоотдача на занятиях в классе и сценической площадке, грамотное выполнение домашних заданий, работа над собой;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 xml:space="preserve"> 4 («хорошо»): чёткое понимание развития ученика в том или ином направлении, видимый прогресс в достижении поставленных задач, но пока не реализованных в полной мере; 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 xml:space="preserve">3 («удовлетворительно»): ученик недостаточно работает над собой, пропускает занятия, не выполняет домашнюю работу. В результате чего видны значительные недочёты и неточности в работе на сценической площадке; </w:t>
      </w:r>
    </w:p>
    <w:p w:rsidR="001F314A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>2 («неудовлетворительно»): случай, связанный либо с отсутствием возможности развития актёрской природы, либо с постоянными пропусками занятий и игнорированием выполнения домашней работы; «зачет» (без отметки): промежуточная оценка работы ученика, отражающая, полученные на определённом этапе навыки и умения. Требования к промежуточной аттестации</w:t>
      </w:r>
    </w:p>
    <w:p w:rsidR="00040DF3" w:rsidRDefault="00040DF3" w:rsidP="009B1E26">
      <w:pPr>
        <w:jc w:val="both"/>
        <w:rPr>
          <w:sz w:val="28"/>
          <w:szCs w:val="28"/>
        </w:rPr>
      </w:pPr>
    </w:p>
    <w:p w:rsidR="00040DF3" w:rsidRPr="00040DF3" w:rsidRDefault="00040DF3" w:rsidP="00040DF3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040DF3">
        <w:rPr>
          <w:rFonts w:eastAsia="Calibri"/>
          <w:b/>
          <w:sz w:val="28"/>
          <w:szCs w:val="28"/>
          <w:lang w:eastAsia="zh-CN"/>
        </w:rPr>
        <w:t>Лист оценки исполнения для промежуточных и итоговой аттестаций</w:t>
      </w:r>
    </w:p>
    <w:p w:rsidR="00040DF3" w:rsidRPr="00040DF3" w:rsidRDefault="00040DF3" w:rsidP="00040DF3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040DF3">
        <w:rPr>
          <w:rFonts w:eastAsia="Calibri"/>
          <w:b/>
          <w:sz w:val="28"/>
          <w:szCs w:val="28"/>
          <w:lang w:eastAsia="zh-CN"/>
        </w:rPr>
        <w:t>(5-бальная система)</w:t>
      </w:r>
    </w:p>
    <w:p w:rsidR="00040DF3" w:rsidRPr="00040DF3" w:rsidRDefault="00040DF3" w:rsidP="00040DF3">
      <w:pPr>
        <w:suppressAutoHyphens/>
        <w:jc w:val="both"/>
        <w:rPr>
          <w:rFonts w:eastAsia="Calibri"/>
          <w:b/>
          <w:sz w:val="28"/>
          <w:szCs w:val="28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1640"/>
        <w:gridCol w:w="1480"/>
        <w:gridCol w:w="1360"/>
        <w:gridCol w:w="1640"/>
        <w:gridCol w:w="1370"/>
      </w:tblGrid>
      <w:tr w:rsidR="00040DF3" w:rsidRPr="00040DF3" w:rsidTr="003D1124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Фамилия, имя обучающегося в объединении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Исполняемое произведение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Владение техникой сценической  речи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>Использование мимики и жестов , владение телом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Умение выступать в коллективе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Итоговый балл</w:t>
            </w:r>
          </w:p>
        </w:tc>
      </w:tr>
      <w:tr w:rsidR="00040DF3" w:rsidRPr="00040DF3" w:rsidTr="003D1124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040DF3" w:rsidRPr="009B1E26" w:rsidRDefault="00040DF3" w:rsidP="009B1E26">
      <w:pPr>
        <w:jc w:val="both"/>
        <w:rPr>
          <w:b/>
          <w:color w:val="000000"/>
          <w:sz w:val="28"/>
          <w:szCs w:val="28"/>
        </w:rPr>
      </w:pP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</w:p>
    <w:p w:rsidR="001F314A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color w:val="000000"/>
          <w:sz w:val="28"/>
          <w:szCs w:val="28"/>
        </w:rPr>
        <w:t>Мониторинг развития обучающихся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</w:p>
    <w:p w:rsidR="001F314A" w:rsidRDefault="001F314A" w:rsidP="001F314A">
      <w:pPr>
        <w:ind w:firstLine="567"/>
        <w:jc w:val="both"/>
        <w:rPr>
          <w:sz w:val="28"/>
          <w:szCs w:val="28"/>
        </w:rPr>
      </w:pPr>
      <w:bookmarkStart w:id="3" w:name="_Hlk62771150"/>
      <w:bookmarkEnd w:id="1"/>
      <w:r w:rsidRPr="000059DD">
        <w:rPr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3"/>
    </w:p>
    <w:p w:rsidR="001F314A" w:rsidRPr="000059DD" w:rsidRDefault="001F314A" w:rsidP="001F314A">
      <w:pPr>
        <w:ind w:firstLine="567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1F314A" w:rsidRPr="000059DD" w:rsidTr="00DA4210">
        <w:tc>
          <w:tcPr>
            <w:tcW w:w="1242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lastRenderedPageBreak/>
              <w:t>Параметры</w:t>
            </w:r>
          </w:p>
        </w:tc>
        <w:tc>
          <w:tcPr>
            <w:tcW w:w="1701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 xml:space="preserve">Уровень развития познавательной активности, </w:t>
            </w:r>
            <w:r w:rsidRPr="000059DD">
              <w:rPr>
                <w:sz w:val="28"/>
                <w:szCs w:val="28"/>
              </w:rPr>
              <w:lastRenderedPageBreak/>
              <w:t>самостоятельности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0059DD">
              <w:rPr>
                <w:sz w:val="28"/>
                <w:szCs w:val="28"/>
              </w:rPr>
              <w:softHyphen/>
              <w:t xml:space="preserve">полнении заданий </w:t>
            </w:r>
            <w:r w:rsidRPr="000059DD">
              <w:rPr>
                <w:sz w:val="28"/>
                <w:szCs w:val="28"/>
              </w:rPr>
              <w:lastRenderedPageBreak/>
              <w:t>требуется внешняя стимуляция, круг интересу</w:t>
            </w:r>
            <w:r w:rsidRPr="000059DD">
              <w:rPr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</w:t>
            </w:r>
            <w:r w:rsidRPr="000059DD">
              <w:rPr>
                <w:rFonts w:eastAsia="Calibri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0059DD">
              <w:rPr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rFonts w:eastAsia="Calibri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0059DD">
              <w:rPr>
                <w:sz w:val="28"/>
                <w:szCs w:val="28"/>
              </w:rPr>
              <w:t>придти</w:t>
            </w:r>
            <w:proofErr w:type="spellEnd"/>
            <w:r w:rsidRPr="000059DD">
              <w:rPr>
                <w:sz w:val="28"/>
                <w:szCs w:val="28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</w:tbl>
    <w:p w:rsidR="001F314A" w:rsidRPr="000059DD" w:rsidRDefault="001F314A" w:rsidP="001F314A">
      <w:pPr>
        <w:jc w:val="both"/>
        <w:rPr>
          <w:sz w:val="28"/>
          <w:szCs w:val="28"/>
        </w:rPr>
      </w:pPr>
    </w:p>
    <w:bookmarkEnd w:id="2"/>
    <w:p w:rsidR="001F314A" w:rsidRPr="000059DD" w:rsidRDefault="001F314A" w:rsidP="001F314A">
      <w:pPr>
        <w:jc w:val="both"/>
        <w:rPr>
          <w:b/>
          <w:bCs/>
          <w:sz w:val="28"/>
          <w:szCs w:val="28"/>
        </w:rPr>
      </w:pPr>
    </w:p>
    <w:p w:rsidR="001F314A" w:rsidRPr="000059DD" w:rsidRDefault="001F314A" w:rsidP="001F314A">
      <w:pPr>
        <w:rPr>
          <w:b/>
          <w:sz w:val="28"/>
          <w:szCs w:val="28"/>
        </w:rPr>
      </w:pPr>
    </w:p>
    <w:p w:rsidR="000017F1" w:rsidRDefault="000017F1" w:rsidP="000017F1">
      <w:pPr>
        <w:pStyle w:val="a3"/>
        <w:ind w:left="0"/>
        <w:jc w:val="center"/>
        <w:rPr>
          <w:sz w:val="28"/>
          <w:szCs w:val="28"/>
        </w:rPr>
      </w:pPr>
    </w:p>
    <w:p w:rsidR="000017F1" w:rsidRPr="009A3F51" w:rsidRDefault="000017F1" w:rsidP="000017F1">
      <w:pPr>
        <w:pStyle w:val="a3"/>
        <w:ind w:left="0"/>
        <w:jc w:val="center"/>
        <w:rPr>
          <w:sz w:val="28"/>
          <w:szCs w:val="28"/>
        </w:rPr>
      </w:pPr>
    </w:p>
    <w:p w:rsidR="00D511BC" w:rsidRPr="009A3F51" w:rsidRDefault="00D511BC" w:rsidP="00E74828">
      <w:pPr>
        <w:suppressAutoHyphens/>
        <w:jc w:val="both"/>
        <w:rPr>
          <w:sz w:val="28"/>
          <w:szCs w:val="28"/>
        </w:rPr>
      </w:pPr>
    </w:p>
    <w:p w:rsidR="006C5C53" w:rsidRPr="009A3F51" w:rsidRDefault="006C5C53" w:rsidP="00E74828">
      <w:pPr>
        <w:pStyle w:val="a3"/>
        <w:tabs>
          <w:tab w:val="left" w:pos="1128"/>
          <w:tab w:val="left" w:pos="1687"/>
          <w:tab w:val="left" w:pos="2574"/>
          <w:tab w:val="left" w:pos="2891"/>
          <w:tab w:val="left" w:pos="3446"/>
          <w:tab w:val="left" w:pos="3719"/>
          <w:tab w:val="left" w:pos="3927"/>
          <w:tab w:val="left" w:pos="4374"/>
          <w:tab w:val="left" w:pos="5414"/>
          <w:tab w:val="left" w:pos="5750"/>
          <w:tab w:val="left" w:pos="6482"/>
          <w:tab w:val="left" w:pos="7040"/>
          <w:tab w:val="left" w:pos="7988"/>
          <w:tab w:val="left" w:pos="8539"/>
        </w:tabs>
        <w:ind w:left="0"/>
        <w:jc w:val="both"/>
        <w:rPr>
          <w:sz w:val="28"/>
          <w:szCs w:val="28"/>
        </w:rPr>
      </w:pPr>
    </w:p>
    <w:p w:rsidR="006C5C53" w:rsidRPr="009A3F51" w:rsidRDefault="006C5C53" w:rsidP="00E74828">
      <w:pPr>
        <w:jc w:val="both"/>
        <w:rPr>
          <w:i/>
          <w:sz w:val="28"/>
          <w:szCs w:val="28"/>
          <w:u w:val="single"/>
        </w:rPr>
      </w:pPr>
    </w:p>
    <w:p w:rsidR="006C5C53" w:rsidRPr="009A3F51" w:rsidRDefault="006C5C53" w:rsidP="00E74828">
      <w:pPr>
        <w:pStyle w:val="a6"/>
        <w:spacing w:before="0" w:beforeAutospacing="0" w:after="0" w:afterAutospacing="0"/>
        <w:ind w:firstLine="283"/>
        <w:jc w:val="both"/>
        <w:rPr>
          <w:sz w:val="28"/>
          <w:szCs w:val="28"/>
        </w:rPr>
      </w:pPr>
    </w:p>
    <w:p w:rsidR="006C5C53" w:rsidRPr="009A3F51" w:rsidRDefault="006C5C53" w:rsidP="00E74828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C5C53" w:rsidRPr="009A3F51" w:rsidRDefault="006C5C53" w:rsidP="00E7482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C5C53" w:rsidRPr="009A3F51" w:rsidRDefault="006C5C53" w:rsidP="00E74828">
      <w:pPr>
        <w:pStyle w:val="a3"/>
        <w:ind w:left="0" w:firstLine="719"/>
        <w:jc w:val="both"/>
        <w:rPr>
          <w:sz w:val="28"/>
          <w:szCs w:val="28"/>
        </w:rPr>
      </w:pPr>
    </w:p>
    <w:p w:rsidR="004A416D" w:rsidRPr="009A3F51" w:rsidRDefault="004A416D" w:rsidP="00E74828">
      <w:pPr>
        <w:jc w:val="both"/>
        <w:rPr>
          <w:sz w:val="28"/>
          <w:szCs w:val="28"/>
        </w:rPr>
      </w:pPr>
    </w:p>
    <w:sectPr w:rsidR="004A416D" w:rsidRPr="009A3F51" w:rsidSect="00E114EA">
      <w:footerReference w:type="default" r:id="rId14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456" w:rsidRDefault="001B5456" w:rsidP="00E114EA">
      <w:r>
        <w:separator/>
      </w:r>
    </w:p>
  </w:endnote>
  <w:endnote w:type="continuationSeparator" w:id="0">
    <w:p w:rsidR="001B5456" w:rsidRDefault="001B5456" w:rsidP="00E1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563769"/>
      <w:docPartObj>
        <w:docPartGallery w:val="Page Numbers (Bottom of Page)"/>
        <w:docPartUnique/>
      </w:docPartObj>
    </w:sdtPr>
    <w:sdtEndPr/>
    <w:sdtContent>
      <w:p w:rsidR="000017F1" w:rsidRDefault="000017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6EA">
          <w:rPr>
            <w:noProof/>
          </w:rPr>
          <w:t>2</w:t>
        </w:r>
        <w:r>
          <w:fldChar w:fldCharType="end"/>
        </w:r>
      </w:p>
    </w:sdtContent>
  </w:sdt>
  <w:p w:rsidR="000017F1" w:rsidRDefault="000017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456" w:rsidRDefault="001B5456" w:rsidP="00E114EA">
      <w:r>
        <w:separator/>
      </w:r>
    </w:p>
  </w:footnote>
  <w:footnote w:type="continuationSeparator" w:id="0">
    <w:p w:rsidR="001B5456" w:rsidRDefault="001B5456" w:rsidP="00E11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B63FE7"/>
    <w:multiLevelType w:val="hybridMultilevel"/>
    <w:tmpl w:val="7DAA4526"/>
    <w:lvl w:ilvl="0" w:tplc="54D288E6">
      <w:numFmt w:val="bullet"/>
      <w:lvlText w:val="-"/>
      <w:lvlJc w:val="left"/>
      <w:pPr>
        <w:ind w:left="2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3E176C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96AAF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D5D2947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1940EE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D1EB05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E30CD91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D3F8545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75B2B28C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1C1E56"/>
    <w:multiLevelType w:val="hybridMultilevel"/>
    <w:tmpl w:val="9668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06169"/>
    <w:multiLevelType w:val="hybridMultilevel"/>
    <w:tmpl w:val="AE02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45945"/>
    <w:multiLevelType w:val="hybridMultilevel"/>
    <w:tmpl w:val="C85A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61465"/>
    <w:multiLevelType w:val="multilevel"/>
    <w:tmpl w:val="39FC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D17597"/>
    <w:multiLevelType w:val="multilevel"/>
    <w:tmpl w:val="F190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C624F"/>
    <w:multiLevelType w:val="hybridMultilevel"/>
    <w:tmpl w:val="62C0D5DE"/>
    <w:lvl w:ilvl="0" w:tplc="4FA838A4">
      <w:start w:val="7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826C8E">
      <w:start w:val="1"/>
      <w:numFmt w:val="decimal"/>
      <w:lvlText w:val="%2"/>
      <w:lvlJc w:val="left"/>
      <w:pPr>
        <w:ind w:left="816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44E5D8C">
      <w:numFmt w:val="bullet"/>
      <w:lvlText w:val="•"/>
      <w:lvlJc w:val="left"/>
      <w:pPr>
        <w:ind w:left="8342" w:hanging="180"/>
      </w:pPr>
      <w:rPr>
        <w:rFonts w:hint="default"/>
        <w:lang w:val="ru-RU" w:eastAsia="en-US" w:bidi="ar-SA"/>
      </w:rPr>
    </w:lvl>
    <w:lvl w:ilvl="3" w:tplc="4816EEAC">
      <w:numFmt w:val="bullet"/>
      <w:lvlText w:val="•"/>
      <w:lvlJc w:val="left"/>
      <w:pPr>
        <w:ind w:left="8525" w:hanging="180"/>
      </w:pPr>
      <w:rPr>
        <w:rFonts w:hint="default"/>
        <w:lang w:val="ru-RU" w:eastAsia="en-US" w:bidi="ar-SA"/>
      </w:rPr>
    </w:lvl>
    <w:lvl w:ilvl="4" w:tplc="D1DC6292">
      <w:numFmt w:val="bullet"/>
      <w:lvlText w:val="•"/>
      <w:lvlJc w:val="left"/>
      <w:pPr>
        <w:ind w:left="8708" w:hanging="180"/>
      </w:pPr>
      <w:rPr>
        <w:rFonts w:hint="default"/>
        <w:lang w:val="ru-RU" w:eastAsia="en-US" w:bidi="ar-SA"/>
      </w:rPr>
    </w:lvl>
    <w:lvl w:ilvl="5" w:tplc="19E4A34A">
      <w:numFmt w:val="bullet"/>
      <w:lvlText w:val="•"/>
      <w:lvlJc w:val="left"/>
      <w:pPr>
        <w:ind w:left="8891" w:hanging="180"/>
      </w:pPr>
      <w:rPr>
        <w:rFonts w:hint="default"/>
        <w:lang w:val="ru-RU" w:eastAsia="en-US" w:bidi="ar-SA"/>
      </w:rPr>
    </w:lvl>
    <w:lvl w:ilvl="6" w:tplc="D63C5C0C">
      <w:numFmt w:val="bullet"/>
      <w:lvlText w:val="•"/>
      <w:lvlJc w:val="left"/>
      <w:pPr>
        <w:ind w:left="9074" w:hanging="180"/>
      </w:pPr>
      <w:rPr>
        <w:rFonts w:hint="default"/>
        <w:lang w:val="ru-RU" w:eastAsia="en-US" w:bidi="ar-SA"/>
      </w:rPr>
    </w:lvl>
    <w:lvl w:ilvl="7" w:tplc="D3D08DBE">
      <w:numFmt w:val="bullet"/>
      <w:lvlText w:val="•"/>
      <w:lvlJc w:val="left"/>
      <w:pPr>
        <w:ind w:left="9257" w:hanging="180"/>
      </w:pPr>
      <w:rPr>
        <w:rFonts w:hint="default"/>
        <w:lang w:val="ru-RU" w:eastAsia="en-US" w:bidi="ar-SA"/>
      </w:rPr>
    </w:lvl>
    <w:lvl w:ilvl="8" w:tplc="4A783404">
      <w:numFmt w:val="bullet"/>
      <w:lvlText w:val="•"/>
      <w:lvlJc w:val="left"/>
      <w:pPr>
        <w:ind w:left="9440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37059"/>
    <w:multiLevelType w:val="multilevel"/>
    <w:tmpl w:val="B8FC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220C5"/>
    <w:multiLevelType w:val="multilevel"/>
    <w:tmpl w:val="9AB4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6D"/>
    <w:rsid w:val="000017F1"/>
    <w:rsid w:val="000040F6"/>
    <w:rsid w:val="00024BEF"/>
    <w:rsid w:val="00040DF3"/>
    <w:rsid w:val="000F1946"/>
    <w:rsid w:val="0012641E"/>
    <w:rsid w:val="001758E5"/>
    <w:rsid w:val="0019606B"/>
    <w:rsid w:val="001A5265"/>
    <w:rsid w:val="001B5456"/>
    <w:rsid w:val="001D55B8"/>
    <w:rsid w:val="001F2599"/>
    <w:rsid w:val="001F314A"/>
    <w:rsid w:val="00321770"/>
    <w:rsid w:val="00362B9D"/>
    <w:rsid w:val="00367DC4"/>
    <w:rsid w:val="004A3AFD"/>
    <w:rsid w:val="004A416D"/>
    <w:rsid w:val="005117BC"/>
    <w:rsid w:val="00556BCF"/>
    <w:rsid w:val="005A359B"/>
    <w:rsid w:val="005E3DD2"/>
    <w:rsid w:val="006C5C53"/>
    <w:rsid w:val="006D2C16"/>
    <w:rsid w:val="0073429D"/>
    <w:rsid w:val="00882927"/>
    <w:rsid w:val="009546CC"/>
    <w:rsid w:val="009706EA"/>
    <w:rsid w:val="00977711"/>
    <w:rsid w:val="009A3F51"/>
    <w:rsid w:val="009A6905"/>
    <w:rsid w:val="009B1E26"/>
    <w:rsid w:val="009D70F0"/>
    <w:rsid w:val="00A0097F"/>
    <w:rsid w:val="00A54AD0"/>
    <w:rsid w:val="00B01EE6"/>
    <w:rsid w:val="00B358DF"/>
    <w:rsid w:val="00BB0174"/>
    <w:rsid w:val="00BD271D"/>
    <w:rsid w:val="00C20A59"/>
    <w:rsid w:val="00C42C39"/>
    <w:rsid w:val="00C517C5"/>
    <w:rsid w:val="00CC69C3"/>
    <w:rsid w:val="00CF3BE4"/>
    <w:rsid w:val="00D511BC"/>
    <w:rsid w:val="00D55B8D"/>
    <w:rsid w:val="00D63B4A"/>
    <w:rsid w:val="00DB2CC9"/>
    <w:rsid w:val="00E07ECD"/>
    <w:rsid w:val="00E114EA"/>
    <w:rsid w:val="00E25D36"/>
    <w:rsid w:val="00E439ED"/>
    <w:rsid w:val="00E74828"/>
    <w:rsid w:val="00F00569"/>
    <w:rsid w:val="00FC03F6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6473"/>
  <w15:chartTrackingRefBased/>
  <w15:docId w15:val="{42C69328-2394-4348-84CB-5109293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358DF"/>
    <w:pPr>
      <w:widowControl w:val="0"/>
      <w:autoSpaceDE w:val="0"/>
      <w:autoSpaceDN w:val="0"/>
      <w:ind w:left="2440" w:right="1083"/>
      <w:jc w:val="center"/>
      <w:outlineLvl w:val="0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1946"/>
    <w:pPr>
      <w:widowControl w:val="0"/>
      <w:autoSpaceDE w:val="0"/>
      <w:autoSpaceDN w:val="0"/>
      <w:ind w:left="222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194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C5C53"/>
    <w:pPr>
      <w:widowControl w:val="0"/>
      <w:autoSpaceDE w:val="0"/>
      <w:autoSpaceDN w:val="0"/>
      <w:ind w:left="942" w:hanging="361"/>
    </w:pPr>
    <w:rPr>
      <w:sz w:val="22"/>
      <w:szCs w:val="22"/>
      <w:lang w:eastAsia="en-US"/>
    </w:rPr>
  </w:style>
  <w:style w:type="paragraph" w:customStyle="1" w:styleId="c25">
    <w:name w:val="c25"/>
    <w:basedOn w:val="a"/>
    <w:rsid w:val="006C5C53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rsid w:val="006C5C53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A6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 Indent"/>
    <w:basedOn w:val="a"/>
    <w:link w:val="a8"/>
    <w:rsid w:val="00E439E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439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358D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E114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14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114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14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001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luch.ru/conf/ped/archive/68/357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cat.ru/knigi/nauka-i-obrazovanie/kulturologiya/287288-3-n-zbrueva-ritmicheskoe-vospitanie-akter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syoffice.ru/6-1095-tehnologija-akterskogo-iskustva-dlja-pedagogov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ntique-lit.niv.ru/antique-lit/losev/proishozhdenie-dram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stroy.net/post/istoriya-teatra-poyavlenie-i-razvitie-teatralnogo-iskusstva-zanimatelnyie-fakty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0317-AA95-44E0-9BE3-A2AA32DB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dcterms:created xsi:type="dcterms:W3CDTF">2021-11-11T14:15:00Z</dcterms:created>
  <dcterms:modified xsi:type="dcterms:W3CDTF">2024-03-18T13:00:00Z</dcterms:modified>
</cp:coreProperties>
</file>